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48949440"/>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7F92460F" w:rsidR="008831FB" w:rsidRDefault="008831FB" w:rsidP="008831FB">
      <w:pPr>
        <w:keepNext/>
        <w:spacing w:before="240" w:after="60" w:line="276" w:lineRule="auto"/>
        <w:jc w:val="right"/>
        <w:outlineLvl w:val="1"/>
        <w:rPr>
          <w:rFonts w:ascii="Arial" w:hAnsi="Arial" w:cs="Arial"/>
          <w:b/>
          <w:bCs/>
          <w:i/>
          <w:iCs/>
          <w:sz w:val="28"/>
          <w:szCs w:val="28"/>
        </w:rPr>
      </w:pPr>
      <w:bookmarkStart w:id="4" w:name="_Toc148949441"/>
      <w:r w:rsidRPr="00F73187">
        <w:rPr>
          <w:rFonts w:ascii="Arial" w:hAnsi="Arial" w:cs="Arial"/>
          <w:b/>
          <w:bCs/>
          <w:i/>
          <w:iCs/>
          <w:sz w:val="28"/>
          <w:szCs w:val="28"/>
        </w:rPr>
        <w:t xml:space="preserve">Catanzaro </w:t>
      </w:r>
      <w:r w:rsidR="00265151">
        <w:rPr>
          <w:rFonts w:ascii="Arial" w:hAnsi="Arial" w:cs="Arial"/>
          <w:b/>
          <w:bCs/>
          <w:i/>
          <w:iCs/>
          <w:sz w:val="28"/>
          <w:szCs w:val="28"/>
        </w:rPr>
        <w:t xml:space="preserve">22 </w:t>
      </w:r>
      <w:r w:rsidRPr="00F73187">
        <w:rPr>
          <w:rFonts w:ascii="Arial" w:hAnsi="Arial" w:cs="Arial"/>
          <w:b/>
          <w:bCs/>
          <w:i/>
          <w:iCs/>
          <w:sz w:val="28"/>
          <w:szCs w:val="28"/>
        </w:rPr>
        <w:t>Gennaio 2024</w:t>
      </w:r>
      <w:bookmarkEnd w:id="4"/>
      <w:r w:rsidRPr="00F73187">
        <w:rPr>
          <w:rFonts w:ascii="Arial" w:hAnsi="Arial" w:cs="Arial"/>
          <w:b/>
          <w:bCs/>
          <w:i/>
          <w:iCs/>
          <w:sz w:val="28"/>
          <w:szCs w:val="28"/>
        </w:rPr>
        <w:t xml:space="preserve"> </w:t>
      </w:r>
    </w:p>
    <w:p w14:paraId="157A2751" w14:textId="77777777" w:rsidR="00265151" w:rsidRDefault="00265151" w:rsidP="008831FB">
      <w:pPr>
        <w:keepNext/>
        <w:spacing w:before="240" w:after="60" w:line="276" w:lineRule="auto"/>
        <w:jc w:val="right"/>
        <w:outlineLvl w:val="1"/>
        <w:rPr>
          <w:rFonts w:ascii="Arial" w:hAnsi="Arial" w:cs="Arial"/>
          <w:b/>
          <w:bCs/>
          <w:i/>
          <w:iCs/>
          <w:sz w:val="28"/>
          <w:szCs w:val="28"/>
        </w:rPr>
      </w:pPr>
    </w:p>
    <w:p w14:paraId="065AC772" w14:textId="77777777" w:rsidR="00265151" w:rsidRPr="00195752" w:rsidRDefault="00265151" w:rsidP="00265151">
      <w:pPr>
        <w:pStyle w:val="Titolo2"/>
        <w:jc w:val="left"/>
        <w:rPr>
          <w:color w:val="000000" w:themeColor="text1"/>
        </w:rPr>
      </w:pPr>
      <w:bookmarkStart w:id="5" w:name="_Toc148949442"/>
      <w:bookmarkEnd w:id="0"/>
      <w:bookmarkEnd w:id="1"/>
      <w:bookmarkEnd w:id="2"/>
      <w:r w:rsidRPr="00195752">
        <w:rPr>
          <w:color w:val="000000" w:themeColor="text1"/>
        </w:rPr>
        <w:t>Evangelizzare per fedeltà</w:t>
      </w:r>
      <w:bookmarkEnd w:id="5"/>
      <w:r w:rsidRPr="00195752">
        <w:rPr>
          <w:color w:val="000000" w:themeColor="text1"/>
        </w:rPr>
        <w:t xml:space="preserve"> </w:t>
      </w:r>
    </w:p>
    <w:p w14:paraId="5B6C08C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Immaginiamo per un istante un Dio, il nostro Dio, senza alcuna fedeltà alla sua Parola, saremmo nel cristianesimo dei nostri giorni. Qual è oggi l’essenza, la struttura, la forma del nostro cristianesimo, se non la </w:t>
      </w:r>
      <w:r w:rsidRPr="00195752">
        <w:rPr>
          <w:rFonts w:ascii="Arial" w:hAnsi="Arial" w:cs="Arial"/>
          <w:i/>
          <w:iCs/>
          <w:color w:val="000000" w:themeColor="text1"/>
          <w:sz w:val="24"/>
          <w:szCs w:val="24"/>
        </w:rPr>
        <w:t xml:space="preserve">“fede” </w:t>
      </w:r>
      <w:r w:rsidRPr="00195752">
        <w:rPr>
          <w:rFonts w:ascii="Arial" w:hAnsi="Arial" w:cs="Arial"/>
          <w:color w:val="000000" w:themeColor="text1"/>
          <w:sz w:val="24"/>
          <w:szCs w:val="24"/>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che avvolgerebbe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5A9A895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w:t>
      </w:r>
      <w:r w:rsidRPr="00195752">
        <w:rPr>
          <w:rFonts w:ascii="Arial" w:hAnsi="Arial" w:cs="Arial"/>
          <w:i/>
          <w:iCs/>
          <w:color w:val="000000" w:themeColor="text1"/>
          <w:sz w:val="23"/>
          <w:szCs w:val="24"/>
        </w:rPr>
        <w:lastRenderedPageBreak/>
        <w:t xml:space="preserve">invece, lo fu come figlio, posto sopra la sua casa. E la sua casa siamo noi, se conserviamo la libertà e la speranza di cui ci vantiamo (Eb 3,1-6). </w:t>
      </w:r>
    </w:p>
    <w:p w14:paraId="7594E6B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6C64C9B5" w14:textId="77777777" w:rsidR="00265151" w:rsidRPr="00195752" w:rsidRDefault="00265151" w:rsidP="00265151">
      <w:pPr>
        <w:spacing w:after="120"/>
        <w:ind w:left="567" w:right="567"/>
        <w:jc w:val="both"/>
        <w:rPr>
          <w:rFonts w:ascii="Arial" w:hAnsi="Arial" w:cs="Arial"/>
          <w:i/>
          <w:iCs/>
          <w:color w:val="000000" w:themeColor="text1"/>
          <w:sz w:val="23"/>
        </w:rPr>
      </w:pPr>
      <w:r w:rsidRPr="00195752">
        <w:rPr>
          <w:rFonts w:ascii="Arial" w:hAnsi="Arial" w:cs="Arial"/>
          <w:i/>
          <w:iCs/>
          <w:color w:val="000000" w:themeColor="text1"/>
          <w:sz w:val="23"/>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719B1811" w14:textId="77777777" w:rsidR="00265151" w:rsidRPr="00195752" w:rsidRDefault="00265151" w:rsidP="00265151">
      <w:pPr>
        <w:spacing w:after="120"/>
        <w:ind w:left="567" w:right="567"/>
        <w:jc w:val="both"/>
        <w:rPr>
          <w:rFonts w:ascii="Arial" w:hAnsi="Arial" w:cs="Arial"/>
          <w:i/>
          <w:iCs/>
          <w:color w:val="000000" w:themeColor="text1"/>
          <w:sz w:val="23"/>
        </w:rPr>
      </w:pPr>
      <w:r w:rsidRPr="00195752">
        <w:rPr>
          <w:rFonts w:ascii="Arial" w:hAnsi="Arial" w:cs="Arial"/>
          <w:i/>
          <w:iCs/>
          <w:color w:val="000000" w:themeColor="text1"/>
          <w:sz w:val="23"/>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65F732FE" w14:textId="77777777" w:rsidR="00265151" w:rsidRPr="00195752" w:rsidRDefault="00265151" w:rsidP="00265151">
      <w:pPr>
        <w:spacing w:after="120"/>
        <w:ind w:left="567" w:right="567"/>
        <w:jc w:val="both"/>
        <w:rPr>
          <w:rFonts w:ascii="Arial" w:hAnsi="Arial" w:cs="Arial"/>
          <w:i/>
          <w:iCs/>
          <w:color w:val="000000" w:themeColor="text1"/>
          <w:sz w:val="23"/>
        </w:rPr>
      </w:pPr>
      <w:r w:rsidRPr="00195752">
        <w:rPr>
          <w:rFonts w:ascii="Arial" w:hAnsi="Arial" w:cs="Arial"/>
          <w:i/>
          <w:iCs/>
          <w:color w:val="000000" w:themeColor="text1"/>
          <w:sz w:val="23"/>
        </w:rPr>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w:t>
      </w:r>
      <w:r w:rsidRPr="00195752">
        <w:rPr>
          <w:rFonts w:ascii="Arial" w:hAnsi="Arial" w:cs="Arial"/>
          <w:i/>
          <w:iCs/>
          <w:color w:val="000000" w:themeColor="text1"/>
          <w:sz w:val="23"/>
        </w:rPr>
        <w:lastRenderedPageBreak/>
        <w:t xml:space="preserve">riguarda ve lo riferirà Tìchico, il caro fratello e ministro fedele, mio compagno nel servizio del Signore (Col 4, 7). </w:t>
      </w:r>
    </w:p>
    <w:p w14:paraId="576C2CFD" w14:textId="77777777" w:rsidR="00265151" w:rsidRPr="00195752" w:rsidRDefault="00265151" w:rsidP="00265151">
      <w:pPr>
        <w:spacing w:after="120"/>
        <w:ind w:left="567" w:right="567"/>
        <w:jc w:val="both"/>
        <w:rPr>
          <w:rFonts w:ascii="Arial" w:hAnsi="Arial" w:cs="Arial"/>
          <w:i/>
          <w:iCs/>
          <w:color w:val="000000" w:themeColor="text1"/>
          <w:sz w:val="23"/>
        </w:rPr>
      </w:pPr>
      <w:r w:rsidRPr="00195752">
        <w:rPr>
          <w:rFonts w:ascii="Arial" w:hAnsi="Arial" w:cs="Arial"/>
          <w:i/>
          <w:iCs/>
          <w:color w:val="000000" w:themeColor="text1"/>
          <w:sz w:val="23"/>
        </w:rPr>
        <w:t>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6C06C345" w14:textId="77777777" w:rsidR="00265151" w:rsidRPr="00195752" w:rsidRDefault="00265151" w:rsidP="00265151">
      <w:pPr>
        <w:spacing w:after="120"/>
        <w:ind w:left="567" w:right="567"/>
        <w:jc w:val="both"/>
        <w:rPr>
          <w:rFonts w:ascii="Arial" w:hAnsi="Arial" w:cs="Arial"/>
          <w:i/>
          <w:iCs/>
          <w:color w:val="000000" w:themeColor="text1"/>
          <w:sz w:val="23"/>
        </w:rPr>
      </w:pPr>
      <w:r w:rsidRPr="00195752">
        <w:rPr>
          <w:rFonts w:ascii="Arial" w:hAnsi="Arial" w:cs="Arial"/>
          <w:i/>
          <w:iCs/>
          <w:color w:val="000000" w:themeColor="text1"/>
          <w:sz w:val="23"/>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5A7E1458" w14:textId="77777777" w:rsidR="00265151" w:rsidRPr="00195752" w:rsidRDefault="00265151" w:rsidP="00265151">
      <w:pPr>
        <w:spacing w:after="120"/>
        <w:ind w:left="567" w:right="567"/>
        <w:jc w:val="both"/>
        <w:rPr>
          <w:rFonts w:ascii="Arial" w:hAnsi="Arial" w:cs="Arial"/>
          <w:i/>
          <w:iCs/>
          <w:color w:val="000000" w:themeColor="text1"/>
          <w:sz w:val="23"/>
        </w:rPr>
      </w:pPr>
      <w:r w:rsidRPr="00195752">
        <w:rPr>
          <w:rFonts w:ascii="Arial" w:hAnsi="Arial" w:cs="Arial"/>
          <w:i/>
          <w:iCs/>
          <w:color w:val="000000" w:themeColor="text1"/>
          <w:sz w:val="23"/>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31DF4B9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w:t>
      </w:r>
      <w:r w:rsidRPr="00195752">
        <w:rPr>
          <w:rFonts w:ascii="Arial" w:hAnsi="Arial" w:cs="Arial"/>
          <w:color w:val="000000" w:themeColor="text1"/>
          <w:sz w:val="24"/>
          <w:szCs w:val="24"/>
        </w:rPr>
        <w:lastRenderedPageBreak/>
        <w:t>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5E6293C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06CB0EA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36FF129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7277E09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7BF12A7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6DF64CD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1CEE2CC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78384D9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w:t>
      </w:r>
      <w:r w:rsidRPr="00195752">
        <w:rPr>
          <w:rFonts w:ascii="Arial" w:hAnsi="Arial" w:cs="Arial"/>
          <w:i/>
          <w:iCs/>
          <w:color w:val="000000" w:themeColor="text1"/>
          <w:sz w:val="23"/>
          <w:szCs w:val="24"/>
        </w:rPr>
        <w:lastRenderedPageBreak/>
        <w:t xml:space="preserve">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23068E40" w14:textId="77777777" w:rsidR="00265151" w:rsidRPr="00195752" w:rsidRDefault="00265151" w:rsidP="00265151">
      <w:pPr>
        <w:spacing w:after="120"/>
        <w:jc w:val="both"/>
        <w:rPr>
          <w:rFonts w:ascii="Arial" w:hAnsi="Arial" w:cs="Arial"/>
          <w:color w:val="000000" w:themeColor="text1"/>
          <w:sz w:val="24"/>
          <w:szCs w:val="24"/>
        </w:rPr>
      </w:pPr>
      <w:bookmarkStart w:id="6" w:name="_Hlk148706123"/>
      <w:r w:rsidRPr="00195752">
        <w:rPr>
          <w:rFonts w:ascii="Arial" w:hAnsi="Arial" w:cs="Arial"/>
          <w:color w:val="000000" w:themeColor="text1"/>
          <w:sz w:val="24"/>
          <w:szCs w:val="24"/>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bookmarkEnd w:id="6"/>
    <w:p w14:paraId="4D8BFDCC" w14:textId="77777777" w:rsidR="00265151" w:rsidRPr="00195752" w:rsidRDefault="00265151" w:rsidP="00265151">
      <w:pPr>
        <w:spacing w:after="120"/>
        <w:jc w:val="both"/>
        <w:rPr>
          <w:rFonts w:ascii="Arial" w:hAnsi="Arial" w:cs="Arial"/>
          <w:color w:val="000000" w:themeColor="text1"/>
          <w:sz w:val="24"/>
          <w:szCs w:val="24"/>
        </w:rPr>
      </w:pPr>
    </w:p>
    <w:p w14:paraId="0E945F11" w14:textId="77777777" w:rsidR="00265151" w:rsidRPr="00195752" w:rsidRDefault="00265151" w:rsidP="00265151">
      <w:pPr>
        <w:pStyle w:val="Titolo3"/>
        <w:rPr>
          <w:color w:val="000000" w:themeColor="text1"/>
        </w:rPr>
      </w:pPr>
      <w:bookmarkStart w:id="7" w:name="_Toc148949443"/>
      <w:r w:rsidRPr="00195752">
        <w:rPr>
          <w:color w:val="000000" w:themeColor="text1"/>
        </w:rPr>
        <w:t>La nostra fedeltà è a</w:t>
      </w:r>
      <w:r w:rsidRPr="00195752">
        <w:rPr>
          <w:bCs/>
          <w:color w:val="000000" w:themeColor="text1"/>
        </w:rPr>
        <w:t>lla Parola</w:t>
      </w:r>
      <w:r w:rsidRPr="00195752">
        <w:rPr>
          <w:color w:val="000000" w:themeColor="text1"/>
        </w:rPr>
        <w:t>.</w:t>
      </w:r>
      <w:bookmarkEnd w:id="7"/>
      <w:r w:rsidRPr="00195752">
        <w:rPr>
          <w:color w:val="000000" w:themeColor="text1"/>
        </w:rPr>
        <w:t xml:space="preserve"> </w:t>
      </w:r>
    </w:p>
    <w:p w14:paraId="6D0FCE7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12717DE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26F807B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w:t>
      </w:r>
      <w:r w:rsidRPr="00195752">
        <w:rPr>
          <w:rFonts w:ascii="Arial" w:hAnsi="Arial" w:cs="Arial"/>
          <w:i/>
          <w:iCs/>
          <w:color w:val="000000" w:themeColor="text1"/>
          <w:sz w:val="23"/>
          <w:szCs w:val="24"/>
        </w:rPr>
        <w:lastRenderedPageBreak/>
        <w:t xml:space="preserve">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144D00E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tentava con la Parola del Signore alla quale dava sempre pronta e immediata obbedienza. Ecco con quali Parole vince la prima tentazione:</w:t>
      </w:r>
    </w:p>
    <w:p w14:paraId="6928565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4B8518D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4C1652F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Guàrdati bene dal dimenticare il Signore, tuo Dio, così da non osservare i suoi comandi, le sue norme e le sue leggi che oggi io ti prescrivo. </w:t>
      </w:r>
      <w:r w:rsidRPr="00195752">
        <w:rPr>
          <w:rFonts w:ascii="Arial" w:hAnsi="Arial" w:cs="Arial"/>
          <w:i/>
          <w:iCs/>
          <w:color w:val="000000" w:themeColor="text1"/>
          <w:sz w:val="23"/>
          <w:szCs w:val="24"/>
        </w:rPr>
        <w:lastRenderedPageBreak/>
        <w:t>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0F7967F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3F95EB8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7578BB5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33B7954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4E79AB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64264B7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2C2A2C43" w14:textId="77777777" w:rsidR="00265151" w:rsidRPr="00195752" w:rsidRDefault="00265151" w:rsidP="00265151">
      <w:pPr>
        <w:spacing w:after="120"/>
        <w:jc w:val="both"/>
        <w:rPr>
          <w:rFonts w:ascii="Arial" w:hAnsi="Arial" w:cs="Arial"/>
          <w:color w:val="000000" w:themeColor="text1"/>
          <w:sz w:val="24"/>
          <w:szCs w:val="24"/>
        </w:rPr>
      </w:pPr>
    </w:p>
    <w:p w14:paraId="68F0CEDE" w14:textId="77777777" w:rsidR="00265151" w:rsidRPr="00195752" w:rsidRDefault="00265151" w:rsidP="00265151">
      <w:pPr>
        <w:pStyle w:val="Titolo3"/>
        <w:rPr>
          <w:color w:val="000000" w:themeColor="text1"/>
        </w:rPr>
      </w:pPr>
      <w:bookmarkStart w:id="8" w:name="_Toc148949444"/>
      <w:r w:rsidRPr="00195752">
        <w:rPr>
          <w:color w:val="000000" w:themeColor="text1"/>
        </w:rPr>
        <w:t>La nostra fedeltà è alla verità della Parola</w:t>
      </w:r>
      <w:bookmarkEnd w:id="8"/>
    </w:p>
    <w:p w14:paraId="793D144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373EFA4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Vi ho detto queste cose mentre sono ancora presso di voi. Ma il Paràclito, lo Spirito Santo che il Padre manderà nel mio nome, lui vi insegnerà ogni cosa e vi ricorderà tutto ciò che io vi ho detto (Gv 14,25-26)</w:t>
      </w:r>
    </w:p>
    <w:p w14:paraId="06132DD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Quando verrà il Paràclito, che io vi manderò dal Padre, lo Spirito della verità che procede dal Padre, egli darà testimonianza di me; e anche voi date testimonianza, perché siete con me fin dal principio (Gv 15,26-27).</w:t>
      </w:r>
    </w:p>
    <w:p w14:paraId="28D13FC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7E87BBF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w:t>
      </w:r>
      <w:r w:rsidRPr="00195752">
        <w:rPr>
          <w:rFonts w:ascii="Arial" w:hAnsi="Arial" w:cs="Arial"/>
          <w:i/>
          <w:iCs/>
          <w:color w:val="000000" w:themeColor="text1"/>
          <w:sz w:val="23"/>
          <w:szCs w:val="24"/>
        </w:rPr>
        <w:lastRenderedPageBreak/>
        <w:t xml:space="preserve">nel suo Figlio. Chi ha il Figlio, ha la vita; chi non ha il Figlio di Dio, non ha la vita. (1Gv 5,5-12). </w:t>
      </w:r>
    </w:p>
    <w:p w14:paraId="3843897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11FD68AF" w14:textId="77777777" w:rsidR="00265151" w:rsidRPr="00195752" w:rsidRDefault="00265151" w:rsidP="00265151">
      <w:pPr>
        <w:spacing w:after="120"/>
        <w:jc w:val="both"/>
        <w:rPr>
          <w:rFonts w:ascii="Arial" w:hAnsi="Arial" w:cs="Arial"/>
          <w:b/>
          <w:bCs/>
          <w:color w:val="000000" w:themeColor="text1"/>
          <w:sz w:val="24"/>
          <w:szCs w:val="24"/>
        </w:rPr>
      </w:pPr>
    </w:p>
    <w:p w14:paraId="41A5BBDE" w14:textId="77777777" w:rsidR="00265151" w:rsidRPr="00195752" w:rsidRDefault="00265151" w:rsidP="00265151">
      <w:pPr>
        <w:pStyle w:val="Titolo3"/>
        <w:rPr>
          <w:color w:val="000000" w:themeColor="text1"/>
        </w:rPr>
      </w:pPr>
      <w:bookmarkStart w:id="9" w:name="_Toc148949445"/>
      <w:r w:rsidRPr="00195752">
        <w:rPr>
          <w:color w:val="000000" w:themeColor="text1"/>
        </w:rPr>
        <w:t>La nostra verità è alla verità di Dio Padre</w:t>
      </w:r>
      <w:bookmarkEnd w:id="9"/>
      <w:r w:rsidRPr="00195752">
        <w:rPr>
          <w:color w:val="000000" w:themeColor="text1"/>
        </w:rPr>
        <w:t xml:space="preserve"> </w:t>
      </w:r>
    </w:p>
    <w:p w14:paraId="0E2519A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4054F12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“Io sono il Signore, tuo Dio, che ti ho fatto uscire dalla terra d’Egitto, dalla condizione servile”. </w:t>
      </w:r>
    </w:p>
    <w:p w14:paraId="15B36F4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alle falde del Sinai. Questa verità è così rivelata sulla Prima Tavola della Legge del Sinai: </w:t>
      </w:r>
    </w:p>
    <w:p w14:paraId="1FC1E7E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“Dio pronunciò tutte queste parole”. </w:t>
      </w:r>
    </w:p>
    <w:p w14:paraId="6CE9E68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643D949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195752">
        <w:rPr>
          <w:rFonts w:ascii="Arial" w:hAnsi="Arial" w:cs="Arial"/>
          <w:i/>
          <w:iCs/>
          <w:color w:val="000000" w:themeColor="text1"/>
          <w:sz w:val="24"/>
          <w:szCs w:val="24"/>
        </w:rPr>
        <w:t>“sperimentato”</w:t>
      </w:r>
      <w:r w:rsidRPr="00195752">
        <w:rPr>
          <w:rFonts w:ascii="Arial" w:hAnsi="Arial" w:cs="Arial"/>
          <w:color w:val="000000" w:themeColor="text1"/>
          <w:sz w:val="24"/>
          <w:szCs w:val="24"/>
        </w:rPr>
        <w:t xml:space="preserve"> da tutti gli ascoltatori. È il Dio che li ha fatti uscire dalla terra d’Egitto, dalla condizione servile. È il Dio liberatore, salvatore, redentore del suo popolo. Abramo è ormai lontano. La sua </w:t>
      </w:r>
      <w:r w:rsidRPr="00195752">
        <w:rPr>
          <w:rFonts w:ascii="Arial" w:hAnsi="Arial" w:cs="Arial"/>
          <w:color w:val="000000" w:themeColor="text1"/>
          <w:sz w:val="24"/>
          <w:szCs w:val="24"/>
        </w:rPr>
        <w:lastRenderedPageBreak/>
        <w:t xml:space="preserve">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2979827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358F493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primo comandamento così recita:</w:t>
      </w:r>
    </w:p>
    <w:p w14:paraId="54F8234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4E6E87B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0159CD1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w:t>
      </w:r>
      <w:r w:rsidRPr="00195752">
        <w:rPr>
          <w:rFonts w:ascii="Arial" w:hAnsi="Arial" w:cs="Arial"/>
          <w:i/>
          <w:iCs/>
          <w:color w:val="000000" w:themeColor="text1"/>
          <w:sz w:val="23"/>
          <w:szCs w:val="24"/>
        </w:rPr>
        <w:lastRenderedPageBreak/>
        <w:t>generazione e dissi: hanno sempre il cuore sviato. Non hanno conosciuto le mie vie. Così ho giurato nella mia ira: non entreranno nel mio riposo.</w:t>
      </w:r>
    </w:p>
    <w:p w14:paraId="6D1E32D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3A9043A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4B7F7CC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74E30A2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“Non ti farai idolo né immagine alcuna di quanto è lassù nel cielo, né di quanto è quaggiù sulla terra, né di quanto è nelle acque sotto la terra”.</w:t>
      </w:r>
    </w:p>
    <w:p w14:paraId="450A546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w:t>
      </w:r>
      <w:r w:rsidRPr="00195752">
        <w:rPr>
          <w:rFonts w:ascii="Arial" w:hAnsi="Arial" w:cs="Arial"/>
          <w:color w:val="000000" w:themeColor="text1"/>
          <w:sz w:val="24"/>
          <w:szCs w:val="24"/>
        </w:rPr>
        <w:lastRenderedPageBreak/>
        <w:t xml:space="preserve">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385527E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ti prostrerai davanti a loro e non li servirai. Perché io, il Signore, tuo Dio, sono un Dio geloso, che punisce la colpa dei padri nei figli fino alla terza e alla quarta generazione, per coloro che mi odiano”. </w:t>
      </w:r>
    </w:p>
    <w:p w14:paraId="35E9522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5301EF6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“Ma che dimostra la sua bontà fino a mille generazioni, per quelli che mi amano e osservano i miei comandamenti”. </w:t>
      </w:r>
    </w:p>
    <w:p w14:paraId="0C49E33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099F641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“Quando sarai entrato nella terra che il Signore, tuo Dio, sta per darti, non imparerai a commettere gli abomini di quelle nazioni”. </w:t>
      </w:r>
    </w:p>
    <w:p w14:paraId="42CEAFE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0E3EEE9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si trovi in mezzo a te chi fa passare per il fuoco il suo figlio o la sua figlia, né chi esercita la divinazione o il sortilegio o il presagio o la magia”: </w:t>
      </w:r>
    </w:p>
    <w:p w14:paraId="1F53B6C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997B24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“Né chi faccia incantesimi, né chi consulti i negromanti o gli indovini, né chi interroghi i morti”. </w:t>
      </w:r>
    </w:p>
    <w:p w14:paraId="7BA0352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4C23D25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Divinazione, sortilegio, presagio, magia, incantesimo, consultazione di negromanti e indovini, interrogazione dei morti altro non vogliono se non porre il presente e il futuro della propria vita e la vita degli altri ognuno nelle proprie mani. 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15491DD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ancora come continua questo primo comandamento:</w:t>
      </w:r>
    </w:p>
    <w:p w14:paraId="310B5AF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“Perché chiunque fa queste cose è in abominio al Signore. A causa di questi abomini, il Signore, tuo Dio, sta per scacciare quelle nazioni davanti a te”. </w:t>
      </w:r>
    </w:p>
    <w:p w14:paraId="1BAE5C2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0B1104A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“Tu sarai irreprensibile verso il Signore, tuo Dio”. </w:t>
      </w:r>
    </w:p>
    <w:p w14:paraId="26EC4A0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51E0630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“Perché le nazioni, di cui tu vai ad occupare il paese, ascoltano gli indovini e gli incantatori, ma quanto a te, non così ti ha permesso il Signore, tuo Dio”.</w:t>
      </w:r>
    </w:p>
    <w:p w14:paraId="2842F84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2C3A95C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Secondo Comandamento:</w:t>
      </w:r>
    </w:p>
    <w:p w14:paraId="5E8FD32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“Non pronuncerai invano il nome del Signore, tuo Dio, perché il Signore non lascia impunito chi pronuncia il suo nome invano”</w:t>
      </w:r>
    </w:p>
    <w:p w14:paraId="4EA5127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w:t>
      </w:r>
      <w:r w:rsidRPr="00195752">
        <w:rPr>
          <w:rFonts w:ascii="Arial" w:hAnsi="Arial" w:cs="Arial"/>
          <w:color w:val="000000" w:themeColor="text1"/>
          <w:sz w:val="24"/>
          <w:szCs w:val="24"/>
        </w:rPr>
        <w:lastRenderedPageBreak/>
        <w:t xml:space="preserve">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2DC1D35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come recita il terzo comandamento:</w:t>
      </w:r>
    </w:p>
    <w:p w14:paraId="7FD4A8D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1C5DEE7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5A92F5A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“Sei giorni lavorerai e farai ogni tuo lavoro”.</w:t>
      </w:r>
    </w:p>
    <w:p w14:paraId="52E78D2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181F819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“Ma il settimo giorno è il sabato in onore del Signore, tuo Dio: non farai alcun lavoro, né tu né tuo figlio né tua figlia, né il tuo schiavo né la tua schiava, né il tuo bestiame, né il forestiero che dimora presso di te”.</w:t>
      </w:r>
    </w:p>
    <w:p w14:paraId="0BBC397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4EF4F3A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“Perché in sei giorni il Signore ha fatto il cielo e la terra e il mare e quanto è in essi, ma si è riposato il settimo giorno. Perciò il Signore ha benedetto il giorno del sabato e lo ha consacrato”. </w:t>
      </w:r>
    </w:p>
    <w:p w14:paraId="26351A3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w:t>
      </w:r>
      <w:r w:rsidRPr="00195752">
        <w:rPr>
          <w:rFonts w:ascii="Arial" w:hAnsi="Arial" w:cs="Arial"/>
          <w:color w:val="000000" w:themeColor="text1"/>
          <w:sz w:val="24"/>
          <w:szCs w:val="24"/>
        </w:rPr>
        <w:lastRenderedPageBreak/>
        <w:t>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5E3AF50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16D64FC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36C051E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Egli è il Dio con Parola. È il Dio che crea ogni vita nell’obbedienza ai suoi comandamenti.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w:t>
      </w:r>
      <w:r w:rsidRPr="00195752">
        <w:rPr>
          <w:rFonts w:ascii="Arial" w:hAnsi="Arial" w:cs="Arial"/>
          <w:color w:val="000000" w:themeColor="text1"/>
          <w:sz w:val="24"/>
          <w:szCs w:val="24"/>
        </w:rPr>
        <w:lastRenderedPageBreak/>
        <w:t xml:space="preserve">somma stoltezza. Tu non ricorrerai a loro. Non puoi: Egli interverrà. Egli è intervenuto con i popoli, la cui terra stai per occupare. </w:t>
      </w:r>
    </w:p>
    <w:p w14:paraId="0B12CA0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6ADC865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2919B83B" w14:textId="77777777" w:rsidR="00265151" w:rsidRPr="00195752" w:rsidRDefault="00265151" w:rsidP="00265151">
      <w:pPr>
        <w:spacing w:after="120"/>
        <w:jc w:val="both"/>
        <w:rPr>
          <w:rFonts w:ascii="Arial" w:hAnsi="Arial" w:cs="Arial"/>
          <w:i/>
          <w:iCs/>
          <w:color w:val="000000" w:themeColor="text1"/>
          <w:sz w:val="24"/>
          <w:szCs w:val="24"/>
        </w:rPr>
      </w:pPr>
      <w:r w:rsidRPr="00195752">
        <w:rPr>
          <w:rFonts w:ascii="Arial" w:hAnsi="Arial" w:cs="Arial"/>
          <w:color w:val="000000" w:themeColor="text1"/>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Egli è il nostro Signore e noi saremo il suo popolo. State attenti a non ricorrere a loro, a non peccare contro il suo nome. </w:t>
      </w:r>
      <w:r w:rsidRPr="00195752">
        <w:rPr>
          <w:rFonts w:ascii="Arial" w:hAnsi="Arial" w:cs="Arial"/>
          <w:i/>
          <w:iCs/>
          <w:color w:val="000000" w:themeColor="text1"/>
          <w:sz w:val="24"/>
          <w:szCs w:val="24"/>
        </w:rPr>
        <w:t>“Io sono il Signore tuo Dio”.</w:t>
      </w:r>
      <w:r w:rsidRPr="00195752">
        <w:rPr>
          <w:rFonts w:ascii="Arial" w:hAnsi="Arial" w:cs="Arial"/>
          <w:color w:val="000000" w:themeColor="text1"/>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195752">
        <w:rPr>
          <w:rFonts w:ascii="Arial" w:hAnsi="Arial" w:cs="Arial"/>
          <w:i/>
          <w:iCs/>
          <w:color w:val="000000" w:themeColor="text1"/>
          <w:sz w:val="24"/>
          <w:szCs w:val="24"/>
        </w:rPr>
        <w:t>“Io non voglio la morte del peccatore, ma che si converta e viva”.</w:t>
      </w:r>
      <w:r w:rsidRPr="00195752">
        <w:rPr>
          <w:rFonts w:ascii="Arial" w:hAnsi="Arial" w:cs="Arial"/>
          <w:color w:val="000000" w:themeColor="text1"/>
          <w:sz w:val="24"/>
          <w:szCs w:val="24"/>
        </w:rPr>
        <w:t xml:space="preserve"> </w:t>
      </w:r>
      <w:r w:rsidRPr="00195752">
        <w:rPr>
          <w:rFonts w:ascii="Arial" w:hAnsi="Arial" w:cs="Arial"/>
          <w:i/>
          <w:iCs/>
          <w:color w:val="000000" w:themeColor="text1"/>
          <w:sz w:val="24"/>
          <w:szCs w:val="24"/>
        </w:rPr>
        <w:t xml:space="preserve">“Ritornate a me ed io ritornerò a voi”. “Convertitevi a me ed io mi convertirò a voi”. </w:t>
      </w:r>
    </w:p>
    <w:p w14:paraId="5ABD6B0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maledizione, promessa a chi non ascolta la sua voce, non cessa per volontà dell’uomo. Essa avrà fine per volontà di Dio, del tuo Signore, di Colui che ti ha liberato dalla terra d’Egitto e dal paese di schiavitù; di colui che è disceso in Egitto </w:t>
      </w:r>
      <w:r w:rsidRPr="00195752">
        <w:rPr>
          <w:rFonts w:ascii="Arial" w:hAnsi="Arial" w:cs="Arial"/>
          <w:color w:val="000000" w:themeColor="text1"/>
          <w:sz w:val="24"/>
          <w:szCs w:val="24"/>
        </w:rPr>
        <w:lastRenderedPageBreak/>
        <w:t>con mano potente e con braccio disteso. Il Signore tuo Dio ha vinto il faraone. Lo ha piegato. Lo ha sommerso nel mare.</w:t>
      </w:r>
      <w:r w:rsidRPr="00195752">
        <w:rPr>
          <w:rFonts w:ascii="Arial" w:hAnsi="Arial" w:cs="Arial"/>
          <w:i/>
          <w:iCs/>
          <w:color w:val="000000" w:themeColor="text1"/>
          <w:sz w:val="24"/>
          <w:szCs w:val="24"/>
        </w:rPr>
        <w:t xml:space="preserve"> “Io sono il Signore”.</w:t>
      </w:r>
      <w:r w:rsidRPr="00195752">
        <w:rPr>
          <w:rFonts w:ascii="Arial" w:hAnsi="Arial" w:cs="Arial"/>
          <w:color w:val="000000" w:themeColor="text1"/>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2FBEC85A" w14:textId="77777777" w:rsidR="00265151" w:rsidRPr="00195752" w:rsidRDefault="00265151" w:rsidP="00265151">
      <w:pPr>
        <w:spacing w:after="120"/>
        <w:jc w:val="both"/>
        <w:rPr>
          <w:rFonts w:ascii="Arial" w:hAnsi="Arial" w:cs="Arial"/>
          <w:i/>
          <w:iCs/>
          <w:color w:val="000000" w:themeColor="text1"/>
          <w:sz w:val="24"/>
          <w:szCs w:val="24"/>
        </w:rPr>
      </w:pPr>
      <w:r w:rsidRPr="00195752">
        <w:rPr>
          <w:rFonts w:ascii="Arial" w:hAnsi="Arial" w:cs="Arial"/>
          <w:color w:val="000000" w:themeColor="text1"/>
          <w:sz w:val="24"/>
          <w:szCs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195752">
        <w:rPr>
          <w:rFonts w:ascii="Arial" w:hAnsi="Arial" w:cs="Arial"/>
          <w:i/>
          <w:iCs/>
          <w:color w:val="000000" w:themeColor="text1"/>
          <w:sz w:val="24"/>
          <w:szCs w:val="24"/>
        </w:rPr>
        <w:t xml:space="preserve"> “Io sono il Signore Dio tuo. Non avrai altri dèi di fronte a me”.</w:t>
      </w:r>
    </w:p>
    <w:p w14:paraId="4518E70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6763080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5D38A9C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1D5DC9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195752">
        <w:rPr>
          <w:rFonts w:ascii="Arial" w:hAnsi="Arial" w:cs="Arial"/>
          <w:i/>
          <w:iCs/>
          <w:color w:val="000000" w:themeColor="text1"/>
          <w:sz w:val="24"/>
          <w:szCs w:val="24"/>
          <w:lang w:val="la-Latn"/>
        </w:rPr>
        <w:t>“Pecca fortiter sed crede fortius, sed fortius fide et gaude in Christo”</w:t>
      </w:r>
      <w:r w:rsidRPr="00195752">
        <w:rPr>
          <w:rFonts w:ascii="Arial" w:hAnsi="Arial" w:cs="Arial"/>
          <w:color w:val="000000" w:themeColor="text1"/>
          <w:sz w:val="24"/>
          <w:szCs w:val="24"/>
        </w:rPr>
        <w:t xml:space="preserve"> –</w:t>
      </w:r>
      <w:r w:rsidRPr="00195752">
        <w:rPr>
          <w:rFonts w:ascii="Arial" w:hAnsi="Arial" w:cs="Arial"/>
          <w:i/>
          <w:iCs/>
          <w:color w:val="000000" w:themeColor="text1"/>
          <w:sz w:val="24"/>
          <w:szCs w:val="24"/>
        </w:rPr>
        <w:t xml:space="preserve"> “Pecca fortemente ma più </w:t>
      </w:r>
      <w:r w:rsidRPr="00195752">
        <w:rPr>
          <w:rFonts w:ascii="Arial" w:hAnsi="Arial" w:cs="Arial"/>
          <w:i/>
          <w:iCs/>
          <w:color w:val="000000" w:themeColor="text1"/>
          <w:sz w:val="24"/>
          <w:szCs w:val="24"/>
        </w:rPr>
        <w:lastRenderedPageBreak/>
        <w:t>fortemente credi, ma con più forza confida e godi in Cristo”</w:t>
      </w:r>
      <w:r w:rsidRPr="00195752">
        <w:rPr>
          <w:rFonts w:ascii="Arial" w:hAnsi="Arial" w:cs="Arial"/>
          <w:color w:val="000000" w:themeColor="text1"/>
          <w:sz w:val="24"/>
          <w:szCs w:val="24"/>
        </w:rPr>
        <w:t xml:space="preserve"> – è oggi sostanzialmente modificata:</w:t>
      </w:r>
      <w:r w:rsidRPr="00195752">
        <w:rPr>
          <w:rFonts w:ascii="Arial" w:hAnsi="Arial" w:cs="Arial"/>
          <w:i/>
          <w:iCs/>
          <w:color w:val="000000" w:themeColor="text1"/>
          <w:sz w:val="24"/>
          <w:szCs w:val="24"/>
        </w:rPr>
        <w:t xml:space="preserve"> “Non c’è più peccato e non c’è più bisogno di alcuna fede. Qualsiasi cosa tu faccia, sei già salvato e redento. La misericordia di Dio ha già trionfato su di te</w:t>
      </w:r>
      <w:r w:rsidRPr="00195752">
        <w:rPr>
          <w:rFonts w:ascii="Arial" w:hAnsi="Arial" w:cs="Arial"/>
          <w:color w:val="000000" w:themeColor="text1"/>
          <w:sz w:val="24"/>
          <w:szCs w:val="24"/>
        </w:rPr>
        <w:t xml:space="preserve">”. È la nuova religione dell’abolizione dello stesso peccato. È la religione senza più il male oggettivo. </w:t>
      </w:r>
    </w:p>
    <w:p w14:paraId="647D11A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come possiamo sintetizzare questa nuova religione:</w:t>
      </w:r>
      <w:r w:rsidRPr="00195752">
        <w:rPr>
          <w:rFonts w:ascii="Arial" w:hAnsi="Arial" w:cs="Arial"/>
          <w:i/>
          <w:iCs/>
          <w:color w:val="000000" w:themeColor="text1"/>
          <w:sz w:val="24"/>
          <w:szCs w:val="24"/>
        </w:rPr>
        <w:t xml:space="preserve"> “Il peccato non esiste più. Ognuno faccia ciò che desidera e brama. La salvezza è già stata data”. </w:t>
      </w:r>
      <w:r w:rsidRPr="00195752">
        <w:rPr>
          <w:rFonts w:ascii="Arial" w:hAnsi="Arial" w:cs="Arial"/>
          <w:color w:val="000000" w:themeColor="text1"/>
          <w:sz w:val="24"/>
          <w:szCs w:val="24"/>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2D1C253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2BCC832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w:t>
      </w:r>
      <w:r w:rsidRPr="00195752">
        <w:rPr>
          <w:rFonts w:ascii="Arial" w:hAnsi="Arial" w:cs="Arial"/>
          <w:color w:val="000000" w:themeColor="text1"/>
          <w:sz w:val="24"/>
          <w:szCs w:val="24"/>
        </w:rPr>
        <w:lastRenderedPageBreak/>
        <w:t xml:space="preserve">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5FCF3BC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2C35941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alcuna verità. Essendo tutti gli uomini senza verità possono stare tutti insieme senza alcuna verità particolare da difendere. </w:t>
      </w:r>
    </w:p>
    <w:p w14:paraId="1E7E284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w:t>
      </w:r>
      <w:r w:rsidRPr="00195752">
        <w:rPr>
          <w:rFonts w:ascii="Arial" w:hAnsi="Arial" w:cs="Arial"/>
          <w:color w:val="000000" w:themeColor="text1"/>
          <w:sz w:val="24"/>
          <w:szCs w:val="24"/>
        </w:rPr>
        <w:lastRenderedPageBreak/>
        <w:t xml:space="preserve">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68DC901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7090FA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04E7F905" w14:textId="77777777" w:rsidR="00265151" w:rsidRPr="00195752" w:rsidRDefault="00265151" w:rsidP="00265151">
      <w:pPr>
        <w:spacing w:after="120"/>
        <w:jc w:val="both"/>
        <w:rPr>
          <w:rFonts w:ascii="Arial" w:hAnsi="Arial" w:cs="Arial"/>
          <w:color w:val="000000" w:themeColor="text1"/>
          <w:sz w:val="24"/>
          <w:szCs w:val="24"/>
        </w:rPr>
      </w:pPr>
    </w:p>
    <w:p w14:paraId="5248DE8D" w14:textId="77777777" w:rsidR="00265151" w:rsidRPr="00195752" w:rsidRDefault="00265151" w:rsidP="00265151">
      <w:pPr>
        <w:pStyle w:val="Titolo3"/>
        <w:rPr>
          <w:color w:val="000000" w:themeColor="text1"/>
        </w:rPr>
      </w:pPr>
      <w:bookmarkStart w:id="10" w:name="_Toc148949446"/>
      <w:r w:rsidRPr="00195752">
        <w:rPr>
          <w:color w:val="000000" w:themeColor="text1"/>
        </w:rPr>
        <w:t>La nostra fedeltà è alla verità di Cristo Signore</w:t>
      </w:r>
      <w:bookmarkEnd w:id="10"/>
      <w:r w:rsidRPr="00195752">
        <w:rPr>
          <w:color w:val="000000" w:themeColor="text1"/>
        </w:rPr>
        <w:t xml:space="preserve"> </w:t>
      </w:r>
    </w:p>
    <w:p w14:paraId="508EA7B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Antico e Nuovo Testamento in ogni loro pagina manifestano la verità di Cristo Gesù. Qualche brano basta. Qualche Parola è sufficiente perché la verità di </w:t>
      </w:r>
      <w:r w:rsidRPr="00195752">
        <w:rPr>
          <w:rFonts w:ascii="Arial" w:hAnsi="Arial" w:cs="Arial"/>
          <w:color w:val="000000" w:themeColor="text1"/>
          <w:sz w:val="24"/>
          <w:szCs w:val="24"/>
        </w:rPr>
        <w:lastRenderedPageBreak/>
        <w:t xml:space="preserve">Cristo Gesù venga manifestata in tutta la sua bellezza e con ogni splendore divino e umano. Ci serviremo di tre verità a noi annunciate dall’Apostolo Paolo. </w:t>
      </w:r>
    </w:p>
    <w:p w14:paraId="0BC588F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3424A2B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195752">
        <w:rPr>
          <w:rFonts w:ascii="Arial" w:hAnsi="Arial" w:cs="Arial"/>
          <w:color w:val="000000" w:themeColor="text1"/>
          <w:sz w:val="24"/>
          <w:szCs w:val="24"/>
          <w:lang w:val="la-Latn"/>
        </w:rPr>
        <w:t>“Impossibile est rem esse et non esse simul”</w:t>
      </w:r>
      <w:r w:rsidRPr="00195752">
        <w:rPr>
          <w:rFonts w:ascii="Arial" w:hAnsi="Arial" w:cs="Arial"/>
          <w:color w:val="000000" w:themeColor="text1"/>
          <w:sz w:val="24"/>
          <w:szCs w:val="24"/>
        </w:rPr>
        <w:t xml:space="preserve">. È Impossibile che una cosa sia e non sia nello stesso tempo, sotto i medesimi aspetti. Ecco quanto rivela l’Apostolo Paolo con vera rivelazione di Spirito Santo, nella sua divina ed eterna scienza. </w:t>
      </w:r>
    </w:p>
    <w:p w14:paraId="7C82C2F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3F7E1C9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w:t>
      </w:r>
      <w:r w:rsidRPr="00195752">
        <w:rPr>
          <w:rFonts w:ascii="Arial" w:hAnsi="Arial" w:cs="Arial"/>
          <w:i/>
          <w:iCs/>
          <w:color w:val="000000" w:themeColor="text1"/>
          <w:sz w:val="23"/>
          <w:szCs w:val="24"/>
        </w:rPr>
        <w:lastRenderedPageBreak/>
        <w:t xml:space="preserve">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641C137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w:t>
      </w:r>
      <w:r w:rsidRPr="00195752">
        <w:rPr>
          <w:rFonts w:ascii="Arial" w:hAnsi="Arial" w:cs="Arial"/>
          <w:i/>
          <w:iCs/>
          <w:color w:val="000000" w:themeColor="text1"/>
          <w:sz w:val="23"/>
          <w:szCs w:val="24"/>
        </w:rPr>
        <w:lastRenderedPageBreak/>
        <w:t xml:space="preserve">Potenze, ne ha fatto pubblico spettacolo, trionfando su di loro in Cristo (Col 2,6-15). </w:t>
      </w:r>
    </w:p>
    <w:p w14:paraId="2424908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Di tutto questo mistero rivelato su Cristo Gesù, prendiamo ora cinque verità: </w:t>
      </w:r>
    </w:p>
    <w:p w14:paraId="29CA71E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Prima verità: Chiunque invocherà il nome del Signore sarà salvato.</w:t>
      </w:r>
    </w:p>
    <w:p w14:paraId="567F737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Seconda verità: La fede viene dall’ascolto e l’ascolto riguarda la parola di Cristo. </w:t>
      </w:r>
    </w:p>
    <w:p w14:paraId="727E8FC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Terza verità: In lui ci ha scelti prima della creazione del mondo per essere santi e immacolati di fronte a lui nella carità.</w:t>
      </w:r>
    </w:p>
    <w:p w14:paraId="7C5F7BF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Quarta verità: È in lui che abita corporalmente tutta la pienezza della divinità, e voi partecipate della pienezza di lui. </w:t>
      </w:r>
    </w:p>
    <w:p w14:paraId="7622D00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Quinta verità: Con lui sepolti nel battesimo, con lui siete anche risorti mediante la fede nella potenza di Dio, che lo ha risuscitato dai morti. </w:t>
      </w:r>
    </w:p>
    <w:p w14:paraId="3094542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456DE08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234C160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w:t>
      </w:r>
      <w:r w:rsidRPr="00195752">
        <w:rPr>
          <w:rFonts w:ascii="Arial" w:hAnsi="Arial" w:cs="Arial"/>
          <w:color w:val="000000" w:themeColor="text1"/>
          <w:sz w:val="24"/>
          <w:szCs w:val="24"/>
        </w:rPr>
        <w:lastRenderedPageBreak/>
        <w:t xml:space="preserve">conversione, l’uomo rimane nella sua divisione del cuore, della mente, del corpo, dello spirito. Lo condanniamo a vivere in questa pesante schiavitù. </w:t>
      </w:r>
    </w:p>
    <w:p w14:paraId="38F6DD9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719FE722" w14:textId="77777777" w:rsidR="00265151" w:rsidRPr="00195752" w:rsidRDefault="00265151" w:rsidP="00265151">
      <w:pPr>
        <w:spacing w:after="120"/>
        <w:jc w:val="both"/>
        <w:rPr>
          <w:color w:val="000000" w:themeColor="text1"/>
        </w:rPr>
      </w:pPr>
      <w:r w:rsidRPr="00195752">
        <w:rPr>
          <w:rFonts w:ascii="Arial" w:hAnsi="Arial" w:cs="Arial"/>
          <w:color w:val="000000" w:themeColor="text1"/>
          <w:sz w:val="24"/>
          <w:szCs w:val="24"/>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195752">
        <w:rPr>
          <w:color w:val="000000" w:themeColor="text1"/>
        </w:rPr>
        <w:t xml:space="preserve"> </w:t>
      </w:r>
    </w:p>
    <w:p w14:paraId="1E72F82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195752">
        <w:rPr>
          <w:color w:val="000000" w:themeColor="text1"/>
        </w:rPr>
        <w:t xml:space="preserve"> </w:t>
      </w:r>
      <w:r w:rsidRPr="00195752">
        <w:rPr>
          <w:rFonts w:ascii="Arial" w:hAnsi="Arial" w:cs="Arial"/>
          <w:color w:val="000000" w:themeColor="text1"/>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w:t>
      </w:r>
      <w:r w:rsidRPr="00195752">
        <w:rPr>
          <w:rFonts w:ascii="Arial" w:hAnsi="Arial" w:cs="Arial"/>
          <w:color w:val="000000" w:themeColor="text1"/>
          <w:sz w:val="24"/>
          <w:szCs w:val="24"/>
        </w:rPr>
        <w:lastRenderedPageBreak/>
        <w:t>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3BA743F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1AE82DDC" w14:textId="77777777" w:rsidR="00265151" w:rsidRPr="00195752" w:rsidRDefault="00265151" w:rsidP="00265151">
      <w:pPr>
        <w:spacing w:after="120"/>
        <w:jc w:val="both"/>
        <w:rPr>
          <w:rFonts w:ascii="Arial" w:hAnsi="Arial" w:cs="Arial"/>
          <w:color w:val="000000" w:themeColor="text1"/>
          <w:sz w:val="24"/>
          <w:szCs w:val="24"/>
        </w:rPr>
      </w:pPr>
    </w:p>
    <w:p w14:paraId="58340871" w14:textId="77777777" w:rsidR="00265151" w:rsidRPr="00195752" w:rsidRDefault="00265151" w:rsidP="00265151">
      <w:pPr>
        <w:pStyle w:val="Titolo3"/>
        <w:rPr>
          <w:color w:val="000000" w:themeColor="text1"/>
        </w:rPr>
      </w:pPr>
      <w:bookmarkStart w:id="11" w:name="_Toc148949447"/>
      <w:r w:rsidRPr="00195752">
        <w:rPr>
          <w:color w:val="000000" w:themeColor="text1"/>
        </w:rPr>
        <w:t>La nostra fedeltà è alla verità dello Spirito Santo.</w:t>
      </w:r>
      <w:bookmarkEnd w:id="11"/>
      <w:r w:rsidRPr="00195752">
        <w:rPr>
          <w:color w:val="000000" w:themeColor="text1"/>
        </w:rPr>
        <w:t xml:space="preserve"> </w:t>
      </w:r>
    </w:p>
    <w:p w14:paraId="5F34C7B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06DFA50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4CCBEC8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w:t>
      </w:r>
      <w:r w:rsidRPr="00195752">
        <w:rPr>
          <w:rFonts w:ascii="Arial" w:hAnsi="Arial" w:cs="Arial"/>
          <w:i/>
          <w:iCs/>
          <w:color w:val="000000" w:themeColor="text1"/>
          <w:sz w:val="23"/>
          <w:szCs w:val="24"/>
        </w:rPr>
        <w:lastRenderedPageBreak/>
        <w:t xml:space="preserve">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463E5DE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61A50C6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w:t>
      </w:r>
      <w:r w:rsidRPr="00195752">
        <w:rPr>
          <w:rFonts w:ascii="Arial" w:hAnsi="Arial" w:cs="Arial"/>
          <w:i/>
          <w:iCs/>
          <w:color w:val="000000" w:themeColor="text1"/>
          <w:sz w:val="23"/>
          <w:szCs w:val="24"/>
        </w:rPr>
        <w:lastRenderedPageBreak/>
        <w:t>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13D8DE8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01DE7DA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w:t>
      </w:r>
      <w:r w:rsidRPr="00195752">
        <w:rPr>
          <w:rFonts w:ascii="Arial" w:hAnsi="Arial" w:cs="Arial"/>
          <w:i/>
          <w:iCs/>
          <w:color w:val="000000" w:themeColor="text1"/>
          <w:sz w:val="23"/>
          <w:szCs w:val="24"/>
        </w:rPr>
        <w:lastRenderedPageBreak/>
        <w:t>i suoi semi, così il Signore Dio farà germogliare la giustizia e la lode davanti a tutte le genti (Is 61,1-11).</w:t>
      </w:r>
    </w:p>
    <w:p w14:paraId="4F8611A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65602C2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358AC80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2827C78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w:t>
      </w:r>
      <w:r w:rsidRPr="00195752">
        <w:rPr>
          <w:rFonts w:ascii="Arial" w:hAnsi="Arial" w:cs="Arial"/>
          <w:color w:val="000000" w:themeColor="text1"/>
          <w:sz w:val="24"/>
          <w:szCs w:val="24"/>
        </w:rPr>
        <w:lastRenderedPageBreak/>
        <w:t>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191E2E8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35EAE80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FD3196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3081356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w:t>
      </w:r>
      <w:r w:rsidRPr="00195752">
        <w:rPr>
          <w:rFonts w:ascii="Arial" w:hAnsi="Arial" w:cs="Arial"/>
          <w:color w:val="000000" w:themeColor="text1"/>
          <w:sz w:val="24"/>
          <w:szCs w:val="24"/>
        </w:rPr>
        <w:lastRenderedPageBreak/>
        <w:t xml:space="preserve">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67EA1C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1B4275E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5FB15F87" w14:textId="77777777" w:rsidR="00265151" w:rsidRPr="00195752" w:rsidRDefault="00265151" w:rsidP="00265151">
      <w:pPr>
        <w:spacing w:after="120"/>
        <w:jc w:val="both"/>
        <w:rPr>
          <w:rFonts w:ascii="Arial" w:hAnsi="Arial" w:cs="Arial"/>
          <w:color w:val="000000" w:themeColor="text1"/>
          <w:sz w:val="24"/>
          <w:szCs w:val="24"/>
        </w:rPr>
      </w:pPr>
    </w:p>
    <w:p w14:paraId="32AAA49F" w14:textId="77777777" w:rsidR="00265151" w:rsidRPr="00195752" w:rsidRDefault="00265151" w:rsidP="00265151">
      <w:pPr>
        <w:pStyle w:val="Titolo3"/>
        <w:rPr>
          <w:color w:val="000000" w:themeColor="text1"/>
        </w:rPr>
      </w:pPr>
      <w:bookmarkStart w:id="12" w:name="_Toc148949448"/>
      <w:r w:rsidRPr="00195752">
        <w:rPr>
          <w:color w:val="000000" w:themeColor="text1"/>
        </w:rPr>
        <w:t>La nostra fedeltà è alla verità della Vergine Maria</w:t>
      </w:r>
      <w:bookmarkEnd w:id="12"/>
    </w:p>
    <w:p w14:paraId="577A34C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w:t>
      </w:r>
      <w:r w:rsidRPr="00195752">
        <w:rPr>
          <w:rFonts w:ascii="Arial" w:hAnsi="Arial" w:cs="Arial"/>
          <w:color w:val="000000" w:themeColor="text1"/>
          <w:sz w:val="24"/>
          <w:szCs w:val="24"/>
        </w:rPr>
        <w:lastRenderedPageBreak/>
        <w:t xml:space="preserve">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0647F8B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121E057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24C540F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3E58F75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w:t>
      </w:r>
      <w:r w:rsidRPr="00195752">
        <w:rPr>
          <w:rFonts w:ascii="Arial" w:hAnsi="Arial" w:cs="Arial"/>
          <w:i/>
          <w:iCs/>
          <w:color w:val="000000" w:themeColor="text1"/>
          <w:sz w:val="23"/>
          <w:szCs w:val="24"/>
        </w:rPr>
        <w:lastRenderedPageBreak/>
        <w:t>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615179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223635E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w:t>
      </w:r>
      <w:r w:rsidRPr="00195752">
        <w:rPr>
          <w:rFonts w:ascii="Arial" w:hAnsi="Arial" w:cs="Arial"/>
          <w:i/>
          <w:iCs/>
          <w:color w:val="000000" w:themeColor="text1"/>
          <w:sz w:val="23"/>
          <w:szCs w:val="24"/>
        </w:rPr>
        <w:lastRenderedPageBreak/>
        <w:t xml:space="preserve">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14BD935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47CA369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w:t>
      </w:r>
      <w:r w:rsidRPr="00195752">
        <w:rPr>
          <w:rFonts w:ascii="Arial" w:hAnsi="Arial" w:cs="Arial"/>
          <w:i/>
          <w:iCs/>
          <w:color w:val="000000" w:themeColor="text1"/>
          <w:sz w:val="23"/>
          <w:szCs w:val="24"/>
        </w:rPr>
        <w:lastRenderedPageBreak/>
        <w:t>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339D0B5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2AC98D5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1140BA1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B3002F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w:t>
      </w:r>
      <w:r w:rsidRPr="00195752">
        <w:rPr>
          <w:rFonts w:ascii="Arial" w:hAnsi="Arial" w:cs="Arial"/>
          <w:i/>
          <w:iCs/>
          <w:color w:val="000000" w:themeColor="text1"/>
          <w:sz w:val="23"/>
          <w:szCs w:val="24"/>
        </w:rPr>
        <w:lastRenderedPageBreak/>
        <w:t>grida: «Abbà! Padre!». Quindi non sei più schiavo, ma figlio e, se figlio, sei anche erede per grazia di Dio (Gal 4,1-7).</w:t>
      </w:r>
    </w:p>
    <w:p w14:paraId="7BEF565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27D0048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724A561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28D52F7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158A6E7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7ABC0E8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1B86990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15A973B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w:t>
      </w:r>
      <w:r w:rsidRPr="00195752">
        <w:rPr>
          <w:rFonts w:ascii="Arial" w:hAnsi="Arial" w:cs="Arial"/>
          <w:color w:val="000000" w:themeColor="text1"/>
          <w:sz w:val="24"/>
          <w:szCs w:val="24"/>
        </w:rPr>
        <w:lastRenderedPageBreak/>
        <w:t xml:space="preserve">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20C9FD7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000D95F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243F3FD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2980A81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w:t>
      </w:r>
      <w:r w:rsidRPr="00195752">
        <w:rPr>
          <w:rFonts w:ascii="Arial" w:hAnsi="Arial" w:cs="Arial"/>
          <w:color w:val="000000" w:themeColor="text1"/>
          <w:sz w:val="24"/>
          <w:szCs w:val="24"/>
        </w:rPr>
        <w:lastRenderedPageBreak/>
        <w:t xml:space="preserve">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47BC8BE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27504D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w:t>
      </w:r>
      <w:r w:rsidRPr="00195752">
        <w:rPr>
          <w:rFonts w:ascii="Arial" w:hAnsi="Arial" w:cs="Arial"/>
          <w:color w:val="000000" w:themeColor="text1"/>
          <w:sz w:val="24"/>
          <w:szCs w:val="24"/>
        </w:rPr>
        <w:lastRenderedPageBreak/>
        <w:t xml:space="preserve">Vangelo, Satana governa i loro cuori e muove le loro menti. Anche i loro corpi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4EBAEC63" w14:textId="77777777" w:rsidR="00265151" w:rsidRPr="00195752" w:rsidRDefault="00265151" w:rsidP="00265151">
      <w:pPr>
        <w:spacing w:after="120"/>
        <w:jc w:val="both"/>
        <w:rPr>
          <w:rFonts w:ascii="Arial" w:hAnsi="Arial" w:cs="Arial"/>
          <w:color w:val="000000" w:themeColor="text1"/>
          <w:sz w:val="24"/>
          <w:szCs w:val="24"/>
        </w:rPr>
      </w:pPr>
    </w:p>
    <w:p w14:paraId="740B8294" w14:textId="77777777" w:rsidR="00265151" w:rsidRPr="00195752" w:rsidRDefault="00265151" w:rsidP="00265151">
      <w:pPr>
        <w:pStyle w:val="Titolo3"/>
        <w:rPr>
          <w:color w:val="000000" w:themeColor="text1"/>
        </w:rPr>
      </w:pPr>
      <w:bookmarkStart w:id="13" w:name="_Toc148949449"/>
      <w:r w:rsidRPr="00195752">
        <w:rPr>
          <w:color w:val="000000" w:themeColor="text1"/>
        </w:rPr>
        <w:t>La nostra fedeltà è alla verità della Chiesa</w:t>
      </w:r>
      <w:bookmarkEnd w:id="13"/>
    </w:p>
    <w:p w14:paraId="789D683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49B3068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w:t>
      </w:r>
      <w:r w:rsidRPr="00195752">
        <w:rPr>
          <w:rFonts w:ascii="Arial" w:hAnsi="Arial" w:cs="Arial"/>
          <w:i/>
          <w:iCs/>
          <w:color w:val="000000" w:themeColor="text1"/>
          <w:sz w:val="23"/>
          <w:szCs w:val="24"/>
        </w:rPr>
        <w:lastRenderedPageBreak/>
        <w:t>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740E441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6256A7B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16C88B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w:t>
      </w:r>
      <w:r w:rsidRPr="00195752">
        <w:rPr>
          <w:rFonts w:ascii="Arial" w:hAnsi="Arial" w:cs="Arial"/>
          <w:i/>
          <w:iCs/>
          <w:color w:val="000000" w:themeColor="text1"/>
          <w:sz w:val="23"/>
          <w:szCs w:val="24"/>
        </w:rPr>
        <w:lastRenderedPageBreak/>
        <w:t>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2BC5DD0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0BC20E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w:t>
      </w:r>
      <w:r w:rsidRPr="00195752">
        <w:rPr>
          <w:rFonts w:ascii="Arial" w:hAnsi="Arial" w:cs="Arial"/>
          <w:color w:val="000000" w:themeColor="text1"/>
          <w:sz w:val="24"/>
          <w:szCs w:val="24"/>
        </w:rPr>
        <w:lastRenderedPageBreak/>
        <w:t xml:space="preserve">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2C46A72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2D86E1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w:t>
      </w:r>
      <w:r w:rsidRPr="00195752">
        <w:rPr>
          <w:rFonts w:ascii="Arial" w:hAnsi="Arial" w:cs="Arial"/>
          <w:color w:val="000000" w:themeColor="text1"/>
          <w:sz w:val="24"/>
          <w:szCs w:val="24"/>
        </w:rPr>
        <w:lastRenderedPageBreak/>
        <w:t>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2A86BC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0DFB61A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7FDD4E7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w:t>
      </w:r>
      <w:r w:rsidRPr="00195752">
        <w:rPr>
          <w:rFonts w:ascii="Arial" w:hAnsi="Arial" w:cs="Arial"/>
          <w:color w:val="000000" w:themeColor="text1"/>
          <w:sz w:val="24"/>
          <w:szCs w:val="24"/>
        </w:rPr>
        <w:lastRenderedPageBreak/>
        <w:t>Per questo ogni membro del  corpo di Cristo è obbligato a riconoscere lo Spirito che parla, opera ed agisce attraverso ogni altro membro del corpo di Cristo.</w:t>
      </w:r>
    </w:p>
    <w:p w14:paraId="68189B3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1307D21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“Qual è la missione della Chiesa?”. </w:t>
      </w:r>
    </w:p>
    <w:p w14:paraId="2E149EC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Esso è una sola: </w:t>
      </w:r>
    </w:p>
    <w:p w14:paraId="681BA52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079CF01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Perché si deve formare il corpo di Cristo in santità e in aggiunta di nuovi membri? </w:t>
      </w:r>
    </w:p>
    <w:p w14:paraId="2AB2768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“Perché il corpo di Cristo è costituito dal Padre, nello Spirito Santo, lo strumento attraverso il quale la luce, la grazia, la verità, la santità che è in Cristo si riversa nei cuori per la loro redenzione e salvezza”. </w:t>
      </w:r>
    </w:p>
    <w:p w14:paraId="1B7A9F7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il corpo di Cristo non viene formato, l’uomo rimane senza redenzione, senza salvezza, senza vita eterna. Mai potrà divenire creatura nuova. Rimarrà creatura vecchia, creatura di peccato e per essa si aggrava il peccato del mondo. </w:t>
      </w:r>
    </w:p>
    <w:p w14:paraId="4A438FF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1CF5B48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Volendo ancora allargare il discorso – essendo il mistero della Chiesa la via per la salvezza del mondo - una verità posta in luce dall’Apostolo Paolo merita tutta la nostra attenzione: </w:t>
      </w:r>
    </w:p>
    <w:p w14:paraId="191B0CF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Padre ha dato Cristo alla Chiesa come capo su tutte le cose: essa è il corpo di lui, la pienezza di colui che è il perfetto compimento di tutte le cose”.</w:t>
      </w:r>
    </w:p>
    <w:p w14:paraId="3DCE020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come questa verità è annunciata nella Vulgata e nel testo Greco: </w:t>
      </w:r>
    </w:p>
    <w:p w14:paraId="232FADC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“Quae est corpus ipsius, plenitudo eius qui omnia in omnibus adimpletur -</w:t>
      </w:r>
      <w:r w:rsidRPr="00195752">
        <w:rPr>
          <w:rFonts w:ascii="Greek" w:hAnsi="Greek" w:cs="Arial"/>
          <w:i/>
          <w:iCs/>
          <w:color w:val="000000" w:themeColor="text1"/>
          <w:sz w:val="23"/>
          <w:szCs w:val="24"/>
        </w:rPr>
        <w:t xml:space="preserve"> ¼tij ™stˆn tÕ sîma aÙtoà, tÕ pl»rwma toà t¦ p£nta ™n p©sin plhroumšnou</w:t>
      </w:r>
      <w:r w:rsidRPr="00195752">
        <w:rPr>
          <w:rFonts w:ascii="Arial" w:hAnsi="Arial" w:cs="Arial"/>
          <w:i/>
          <w:iCs/>
          <w:color w:val="000000" w:themeColor="text1"/>
          <w:sz w:val="23"/>
          <w:szCs w:val="24"/>
        </w:rPr>
        <w:t xml:space="preserve">. (Ef 1,23). </w:t>
      </w:r>
    </w:p>
    <w:p w14:paraId="772A040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Chiesa è il corpo di Cristo, la pienezza di Cristo. Cristo riempie, compie, dona pienezza ad ogni cosa in ogni cosa. La Chiesa, corpo di Cristo, è la pienezza di </w:t>
      </w:r>
      <w:r w:rsidRPr="00195752">
        <w:rPr>
          <w:rFonts w:ascii="Arial" w:hAnsi="Arial" w:cs="Arial"/>
          <w:color w:val="000000" w:themeColor="text1"/>
          <w:sz w:val="24"/>
          <w:szCs w:val="24"/>
        </w:rPr>
        <w:lastRenderedPageBreak/>
        <w:t xml:space="preserve">Cristo. Cristo è il capo della Chiesa. La Chiesa dona pienezza a Cristo. Cristo dona pienezza ad ogni cosa in ogni cosa. </w:t>
      </w:r>
    </w:p>
    <w:p w14:paraId="21E979D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14F47D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026D77C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w:t>
      </w:r>
      <w:r w:rsidRPr="00195752">
        <w:rPr>
          <w:rFonts w:ascii="Arial" w:hAnsi="Arial" w:cs="Arial"/>
          <w:color w:val="000000" w:themeColor="text1"/>
          <w:sz w:val="24"/>
          <w:szCs w:val="24"/>
        </w:rPr>
        <w:lastRenderedPageBreak/>
        <w:t xml:space="preserve">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3C988E9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Satana ha deciso di distruggere la Chiesa. Qual è la sua strategia? È la stessa che noi troviamo nel Primo Libro dei Re: </w:t>
      </w:r>
    </w:p>
    <w:p w14:paraId="43A22DE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3FC74CC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Parafrasiamo: Il Signore dice:</w:t>
      </w:r>
    </w:p>
    <w:p w14:paraId="5BDA77E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“Mai nessuno riuscirà ad ingannare i ministri e i maestri della mia Parola e mai nessuno potrà distruggere la mia Chiesa, predicando e insegnando false e menzognere teorie, deleterie e letali vie di salvezza. Questo non sarà mai possibile”.</w:t>
      </w:r>
    </w:p>
    <w:p w14:paraId="673645B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Satana risponde: </w:t>
      </w:r>
    </w:p>
    <w:p w14:paraId="281E2A5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“Io riuscirò ad ingannarli e riuscirò anche a ridurre la tua Chiesa in un covo di briganti”. </w:t>
      </w:r>
    </w:p>
    <w:p w14:paraId="284A4A4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Signore chiede: </w:t>
      </w:r>
    </w:p>
    <w:p w14:paraId="4510725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“Come li ingannerai?”. </w:t>
      </w:r>
    </w:p>
    <w:p w14:paraId="23003B3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Satana risponde: </w:t>
      </w:r>
    </w:p>
    <w:p w14:paraId="5AEBA5B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“Andrò e diventerò spirito di menzogna e di falsità sulla loro bocca. Andrò e sostituirò la tua Parola con la mia, la tua luce con le mie tenebre, i tuoi pensieri con i miei pensieri, le tue vie con le mie vie”.  </w:t>
      </w:r>
    </w:p>
    <w:p w14:paraId="1D41FC7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Signore accetta la sfida, così come ha fatto nel racconto riportato dal Primo Libro dei Re, così anche come ha fatto con Giobbe. </w:t>
      </w:r>
    </w:p>
    <w:p w14:paraId="077EE23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w:t>
      </w:r>
      <w:r w:rsidRPr="00195752">
        <w:rPr>
          <w:rFonts w:ascii="Arial" w:hAnsi="Arial" w:cs="Arial"/>
          <w:color w:val="000000" w:themeColor="text1"/>
          <w:sz w:val="24"/>
          <w:szCs w:val="24"/>
        </w:rPr>
        <w:lastRenderedPageBreak/>
        <w:t xml:space="preserve">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29B8CC9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318DA5A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w:t>
      </w:r>
    </w:p>
    <w:p w14:paraId="2219E279" w14:textId="77777777" w:rsidR="00265151" w:rsidRPr="00195752" w:rsidRDefault="00265151" w:rsidP="00265151">
      <w:pPr>
        <w:pStyle w:val="Titolo3"/>
        <w:rPr>
          <w:color w:val="000000" w:themeColor="text1"/>
        </w:rPr>
      </w:pPr>
      <w:bookmarkStart w:id="14" w:name="_Toc148949450"/>
      <w:r w:rsidRPr="00195752">
        <w:rPr>
          <w:color w:val="000000" w:themeColor="text1"/>
        </w:rPr>
        <w:t>La nostra fedeltà è alla verità della fede</w:t>
      </w:r>
      <w:bookmarkEnd w:id="14"/>
      <w:r w:rsidRPr="00195752">
        <w:rPr>
          <w:color w:val="000000" w:themeColor="text1"/>
        </w:rPr>
        <w:t xml:space="preserve"> </w:t>
      </w:r>
    </w:p>
    <w:p w14:paraId="561202C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w:t>
      </w:r>
      <w:r w:rsidRPr="00195752">
        <w:rPr>
          <w:rFonts w:ascii="Arial" w:hAnsi="Arial" w:cs="Arial"/>
          <w:color w:val="000000" w:themeColor="text1"/>
          <w:sz w:val="24"/>
          <w:szCs w:val="24"/>
        </w:rPr>
        <w:lastRenderedPageBreak/>
        <w:t>Testamento è il Padre del Signore nostro Gesù Cristo, Padre non per adozione, ma Padre per generazione eterna. Le verità contenute nel Credo o Simbolo Niceno-costantinopolitano, sono il fondamento della nostra fede, ma non sono ancora la nostra fede:</w:t>
      </w:r>
    </w:p>
    <w:p w14:paraId="0C00E5A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“Credo in un solo Dio, Padre onnipotente, Creatore del cielo e della terra, di tutte le cose visibili e invisibili. </w:t>
      </w:r>
    </w:p>
    <w:p w14:paraId="197635D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66FB751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Credo nello Spirito Santo, che è Signore e dà la vita, e procede dal Padre e dal Figlio. Con il Padre e il Figlio è adorato e glorificato, e ha parlato per mezzo dei profeti.</w:t>
      </w:r>
    </w:p>
    <w:p w14:paraId="57C77E8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Credo la Chiesa, una santa cattolica e apostolica. </w:t>
      </w:r>
    </w:p>
    <w:p w14:paraId="1B4D90A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Professo un solo Battesimo per il perdono dei peccati. </w:t>
      </w:r>
    </w:p>
    <w:p w14:paraId="09B241F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Aspetto la risurrezione dei morti e la vita del mondo che verrà. Amen”.</w:t>
      </w:r>
    </w:p>
    <w:p w14:paraId="169858A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6D8E991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w:t>
      </w:r>
      <w:r w:rsidRPr="00195752">
        <w:rPr>
          <w:rFonts w:ascii="Arial" w:hAnsi="Arial" w:cs="Arial"/>
          <w:color w:val="000000" w:themeColor="text1"/>
          <w:sz w:val="24"/>
          <w:szCs w:val="24"/>
        </w:rPr>
        <w:lastRenderedPageBreak/>
        <w:t xml:space="preserve">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1293388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34EC8FF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w:t>
      </w:r>
      <w:r w:rsidRPr="00195752">
        <w:rPr>
          <w:rFonts w:ascii="Arial" w:hAnsi="Arial" w:cs="Arial"/>
          <w:i/>
          <w:iCs/>
          <w:color w:val="000000" w:themeColor="text1"/>
          <w:sz w:val="23"/>
          <w:szCs w:val="24"/>
        </w:rPr>
        <w:lastRenderedPageBreak/>
        <w:t xml:space="preserve">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725B2F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2F30792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71A48AF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5074B9C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w:t>
      </w:r>
      <w:r w:rsidRPr="00195752">
        <w:rPr>
          <w:rFonts w:ascii="Arial" w:hAnsi="Arial" w:cs="Arial"/>
          <w:i/>
          <w:iCs/>
          <w:color w:val="000000" w:themeColor="text1"/>
          <w:sz w:val="23"/>
          <w:szCs w:val="24"/>
        </w:rPr>
        <w:lastRenderedPageBreak/>
        <w:t>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2907745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E06E2C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0937D15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w:t>
      </w:r>
      <w:r w:rsidRPr="00195752">
        <w:rPr>
          <w:rFonts w:ascii="Arial" w:hAnsi="Arial" w:cs="Arial"/>
          <w:i/>
          <w:iCs/>
          <w:color w:val="000000" w:themeColor="text1"/>
          <w:sz w:val="23"/>
          <w:szCs w:val="24"/>
        </w:rPr>
        <w:lastRenderedPageBreak/>
        <w:t xml:space="preserve">calato giù in una cesta, lungo il muro, e sfuggii dalle sue mani” (2Cor 11,1-33). </w:t>
      </w:r>
    </w:p>
    <w:p w14:paraId="3D664AD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18523DA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le parole di Gesù sulla fedeltà sino alla fine: </w:t>
      </w:r>
    </w:p>
    <w:p w14:paraId="2614DD5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097BC44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6C2656D9" w14:textId="77777777" w:rsidR="00265151" w:rsidRPr="00195752" w:rsidRDefault="00265151" w:rsidP="00265151">
      <w:pPr>
        <w:spacing w:after="120"/>
        <w:jc w:val="both"/>
        <w:rPr>
          <w:rFonts w:ascii="Arial" w:hAnsi="Arial" w:cs="Arial"/>
          <w:i/>
          <w:iCs/>
          <w:color w:val="000000" w:themeColor="text1"/>
          <w:sz w:val="24"/>
          <w:szCs w:val="24"/>
        </w:rPr>
      </w:pPr>
      <w:r w:rsidRPr="00195752">
        <w:rPr>
          <w:rFonts w:ascii="Arial" w:hAnsi="Arial" w:cs="Arial"/>
          <w:color w:val="000000" w:themeColor="text1"/>
          <w:sz w:val="24"/>
          <w:szCs w:val="24"/>
        </w:rPr>
        <w:t>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Pr="00195752">
        <w:rPr>
          <w:rFonts w:ascii="Arial" w:hAnsi="Arial" w:cs="Arial"/>
          <w:i/>
          <w:iCs/>
          <w:color w:val="000000" w:themeColor="text1"/>
          <w:sz w:val="24"/>
          <w:szCs w:val="24"/>
        </w:rPr>
        <w:t xml:space="preserve"> “Convèrtiti dunque; altrimenti verrò presto da te e combatterò contro di loro con la spada della mia bocca”. </w:t>
      </w:r>
    </w:p>
    <w:p w14:paraId="15DEA85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w:t>
      </w:r>
      <w:r w:rsidRPr="00195752">
        <w:rPr>
          <w:rFonts w:ascii="Arial" w:hAnsi="Arial" w:cs="Arial"/>
          <w:i/>
          <w:iCs/>
          <w:color w:val="000000" w:themeColor="text1"/>
          <w:sz w:val="23"/>
          <w:szCs w:val="24"/>
        </w:rPr>
        <w:lastRenderedPageBreak/>
        <w:t xml:space="preserve">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19EDB00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4E87F2B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5077F47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24EAF8E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w:t>
      </w:r>
      <w:r w:rsidRPr="00195752">
        <w:rPr>
          <w:rFonts w:ascii="Arial" w:hAnsi="Arial" w:cs="Arial"/>
          <w:i/>
          <w:iCs/>
          <w:color w:val="000000" w:themeColor="text1"/>
          <w:sz w:val="23"/>
          <w:szCs w:val="24"/>
        </w:rPr>
        <w:lastRenderedPageBreak/>
        <w:t>una genìa di ribelli». Mi disse ancora: «Figlio dell’uomo, tutte le parole che ti dico ascoltale con gli orecchi e accoglile nel cuore: poi va’, rècati dai deportati, dai figli del tuo popolo, e parla loro. Ascoltino o non ascoltino, dirai: “Così dice il Signore”».</w:t>
      </w:r>
    </w:p>
    <w:p w14:paraId="655AED0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6C43700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722E3BA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72B4220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038B549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w:t>
      </w:r>
      <w:r w:rsidRPr="00195752">
        <w:rPr>
          <w:rFonts w:ascii="Arial" w:hAnsi="Arial" w:cs="Arial"/>
          <w:i/>
          <w:iCs/>
          <w:color w:val="000000" w:themeColor="text1"/>
          <w:sz w:val="23"/>
          <w:szCs w:val="24"/>
        </w:rPr>
        <w:lastRenderedPageBreak/>
        <w:t>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133824A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6BE2FCA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7E0442C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0483971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Pastore sempre dovrebbe riflettere e meditare su questa Parola di Dio: </w:t>
      </w:r>
    </w:p>
    <w:p w14:paraId="4748983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“Voi infatti avete rattristato con menzogne il cuore del giusto, mentre io non l’avevo rattristato, e avete rafforzato il malvagio perché non desistesse dalla sua vita malvagia e vivesse”. </w:t>
      </w:r>
    </w:p>
    <w:p w14:paraId="470337D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il Pastore di Cristo in Cristo omette per il suo gregge il sano e retto discernimento, si compie l’altra Parola che il Signore pronuncia contro i falsi pastori, pastori che sono mercenari, stritolatori e macinatori:</w:t>
      </w:r>
    </w:p>
    <w:p w14:paraId="6181004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CF3815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w:t>
      </w:r>
      <w:r w:rsidRPr="00195752">
        <w:rPr>
          <w:rFonts w:ascii="Arial" w:hAnsi="Arial" w:cs="Arial"/>
          <w:i/>
          <w:iCs/>
          <w:color w:val="000000" w:themeColor="text1"/>
          <w:sz w:val="23"/>
          <w:szCs w:val="24"/>
        </w:rPr>
        <w:lastRenderedPageBreak/>
        <w:t>le più deboli fino a cacciarle e disperderle, io salverò le mie pecore e non saranno più oggetto di preda: farò giustizia fra pecora e pecora.</w:t>
      </w:r>
    </w:p>
    <w:p w14:paraId="14B614F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284F153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7CED650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3A4A728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w:t>
      </w:r>
      <w:r w:rsidRPr="00195752">
        <w:rPr>
          <w:rFonts w:ascii="Arial" w:hAnsi="Arial" w:cs="Arial"/>
          <w:i/>
          <w:iCs/>
          <w:color w:val="000000" w:themeColor="text1"/>
          <w:sz w:val="23"/>
          <w:szCs w:val="24"/>
        </w:rPr>
        <w:lastRenderedPageBreak/>
        <w:t xml:space="preserve">menzogna e i sacerdoti governano al loro cenno, e il mio popolo ne è contento. Che cosa farete quando verrà la fine? (Ger 5,23-31). </w:t>
      </w:r>
    </w:p>
    <w:p w14:paraId="551941F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4505A50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0498219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5B4E160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5DAF881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w:t>
      </w:r>
      <w:r w:rsidRPr="00195752">
        <w:rPr>
          <w:rFonts w:ascii="Arial" w:hAnsi="Arial" w:cs="Arial"/>
          <w:i/>
          <w:iCs/>
          <w:color w:val="000000" w:themeColor="text1"/>
          <w:sz w:val="23"/>
          <w:szCs w:val="24"/>
        </w:rPr>
        <w:lastRenderedPageBreak/>
        <w:t xml:space="preserve">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3203F49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Noi tutti conosciamo il  male che il non retto discernimento di Aronne ha operato nel popolo del Signore. Se Mosè non fosse intervenuto con la sua preghiera potente, il Signore non avrebbe potuto salvare il suo popolo: </w:t>
      </w:r>
    </w:p>
    <w:p w14:paraId="5CCB9E8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A8D47B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6904BA1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w:t>
      </w:r>
      <w:r w:rsidRPr="00195752">
        <w:rPr>
          <w:rFonts w:ascii="Arial" w:hAnsi="Arial" w:cs="Arial"/>
          <w:i/>
          <w:iCs/>
          <w:color w:val="000000" w:themeColor="text1"/>
          <w:sz w:val="23"/>
          <w:szCs w:val="24"/>
        </w:rPr>
        <w:lastRenderedPageBreak/>
        <w:t>Testimonianza, tavole scritte sui due lati, da una parte e dall’altra. Le tavole erano opera di Dio, la scrittura era scrittura di Dio, scolpita sulle tavole.</w:t>
      </w:r>
    </w:p>
    <w:p w14:paraId="75645EF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69D378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867F64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75F0F0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24CF68B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43F0F5A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ora un pensiero dell’Apostolo Paolo sull’idolatria, tentazione allora perenne per il popolo del Signore:</w:t>
      </w:r>
    </w:p>
    <w:p w14:paraId="0E0D7C0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365B3F3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6595807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336F35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nella Chiesa del Dio vivente si compie questa parola dello Spirito Santo:</w:t>
      </w:r>
    </w:p>
    <w:p w14:paraId="4C5A72B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“Infatti coloro che sono idolatri vanno fuori di sé nelle orge o profetizzano cose false o vivono da iniqui o spergiurano con facilità”, </w:t>
      </w:r>
    </w:p>
    <w:p w14:paraId="44EF1B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23FC6C6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25D8A28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w:t>
      </w:r>
      <w:r w:rsidRPr="00195752">
        <w:rPr>
          <w:rFonts w:ascii="Arial" w:hAnsi="Arial" w:cs="Arial"/>
          <w:i/>
          <w:iCs/>
          <w:color w:val="000000" w:themeColor="text1"/>
          <w:sz w:val="23"/>
          <w:szCs w:val="24"/>
        </w:rPr>
        <w:lastRenderedPageBreak/>
        <w:t xml:space="preserve">tutto è nudo e scoperto agli occhi di colui al quale noi dobbiamo rendere conto. (Eb 4,12-13). </w:t>
      </w:r>
    </w:p>
    <w:p w14:paraId="02DF3A4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48CC9D7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6CC119D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Sempre l’uomo è nella morte quando trasgredisce questo comandamento.  È parola dalla verità e dal compimento eterno:</w:t>
      </w:r>
    </w:p>
    <w:p w14:paraId="4708845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2CCA3C4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Sempre l’uomo è nella morte quando non governa l’istinto del peccato che lo tenta. È parola dalla verità e dal compimento eterno: </w:t>
      </w:r>
    </w:p>
    <w:p w14:paraId="6578140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4AA4A03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Sempre l’uomo sarà sommerso nelle acque del peccato e travolto dalla morte se non si costruisce un’arca di salvezza con la sua obbedienza alla Parola del Signore. È parola dalla verità e dal compimento eterno:</w:t>
      </w:r>
    </w:p>
    <w:p w14:paraId="28A331C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17B86F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Sempre l’uomo se vuole uscire dalla terra dell’idolatria deve uscire da se stesso e seguire la via della vita che oggi e sempre per ogni uomo è Cristo Gesù. È Lui “la terra nella quale dobbiamo abitare”, per godere di vita eterna. Chi segue Cristo </w:t>
      </w:r>
      <w:r w:rsidRPr="00195752">
        <w:rPr>
          <w:rFonts w:ascii="Arial" w:hAnsi="Arial" w:cs="Arial"/>
          <w:color w:val="000000" w:themeColor="text1"/>
          <w:sz w:val="24"/>
          <w:szCs w:val="24"/>
        </w:rPr>
        <w:lastRenderedPageBreak/>
        <w:t xml:space="preserve">e lo ascolta sempre avrà la vita eterna. È parola di verità e dal compimento eterno: </w:t>
      </w:r>
    </w:p>
    <w:p w14:paraId="1997E99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73EA024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73663A4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33D5AF2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Altro principio da mettere bene sul candelabro. Sempre la Parola genera la storia secondo il suo contenuto. Leggiamo nella Lettera agli Ebrei: </w:t>
      </w:r>
    </w:p>
    <w:p w14:paraId="27AD0F0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35278C8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946642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 fede, Noè, avvertito di cose che ancora non si vedevano, preso da sacro timore, costruì un’arca per la salvezza della sua famiglia; e per questa fede condannò il mondo e ricevette in eredità la giustizia secondo la fede.</w:t>
      </w:r>
    </w:p>
    <w:p w14:paraId="2C7D92A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86FB9A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132233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1B7DF63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A5C1BE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4AA88C3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w:t>
      </w:r>
      <w:r w:rsidRPr="00195752">
        <w:rPr>
          <w:rFonts w:ascii="Arial" w:hAnsi="Arial" w:cs="Arial"/>
          <w:i/>
          <w:iCs/>
          <w:color w:val="000000" w:themeColor="text1"/>
          <w:sz w:val="23"/>
          <w:szCs w:val="24"/>
        </w:rPr>
        <w:lastRenderedPageBreak/>
        <w:t>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3F19205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1FB2A3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5B901E3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 terzo mese dall’uscita degli Israeliti dalla terra d’Egitto, nello stesso giorno, essi arrivarono al deserto del Sinai. Levate le tende da Refidìm, giunsero al deserto del Sinai, dove si accamparono; Israele si accampò davanti al monte.</w:t>
      </w:r>
    </w:p>
    <w:p w14:paraId="42E3ABF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334A403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(Es 19,1-8).</w:t>
      </w:r>
    </w:p>
    <w:p w14:paraId="428D302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Dio pronunciò tutte queste parole: «Io sono il Signore, tuo Dio, che ti ho fatto uscire dalla terra d’Egitto, dalla condizione servile:  Non avrai altri dèi di fronte a me. </w:t>
      </w:r>
    </w:p>
    <w:p w14:paraId="3D7D234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ti farai idolo né immagine alcuna di quanto è lassù nel cielo, né di quanto è quaggiù sulla terra, né di quanto è nelle acque sotto la terra. </w:t>
      </w:r>
      <w:r w:rsidRPr="00195752">
        <w:rPr>
          <w:rFonts w:ascii="Arial" w:hAnsi="Arial" w:cs="Arial"/>
          <w:i/>
          <w:iCs/>
          <w:color w:val="000000" w:themeColor="text1"/>
          <w:sz w:val="23"/>
          <w:szCs w:val="24"/>
        </w:rPr>
        <w:lastRenderedPageBreak/>
        <w:t>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4BF563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Non pronuncerai invano il nome del Signore, tuo Dio, perché il Signore non lascia impunito chi pronuncia il suo nome invano.</w:t>
      </w:r>
    </w:p>
    <w:p w14:paraId="3B5AC29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23E7C91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Onora tuo padre e tua madre, perché si prolunghino i tuoi giorni nel paese che il Signore, tuo Dio, ti dà.</w:t>
      </w:r>
    </w:p>
    <w:p w14:paraId="0E1A2D9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1D545A4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Signore disse a Mosè: «Sali verso il Signore tu e Aronne, Nadab e Abiu e settanta anziani d’Israele; voi vi prostrerete da lontano, solo Mosè si avvicinerà al Signore: gli altri non si avvicinino e il popolo non salga con lui».</w:t>
      </w:r>
    </w:p>
    <w:p w14:paraId="4817BD1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51BD114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Le Parole con le quali il Signore sigilla la sua Alleanza vanno sempre conservate gelosamente nel cuore. Nessuna Parola del Signore è mai caduta nel vuoto. </w:t>
      </w:r>
    </w:p>
    <w:p w14:paraId="5D4C1A3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vi farete idoli, né vi erigerete immagini scolpite o stele, né permetterete che nella vostra terra vi sia pietra ornata di figure, per prostrarvi davanti ad essa; poiché io sono il Signore, vostro Dio. </w:t>
      </w:r>
    </w:p>
    <w:p w14:paraId="4B97B3B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Osserverete i miei sabati e porterete rispetto al mio santuario. Io sono il Signore.</w:t>
      </w:r>
    </w:p>
    <w:p w14:paraId="15D70CC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76116A0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51DA2E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Io mi volgerò a voi, vi renderò fecondi e vi moltiplicherò e confermerò la mia alleanza con voi. Voi mangerete del vecchio raccolto, serbato a lungo, e dovrete disfarvi del raccolto vecchio per far posto al nuovo.</w:t>
      </w:r>
    </w:p>
    <w:p w14:paraId="2CFF444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57EAE86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69E383D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5846FFE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6D3ADA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71BA127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nonostante tutto questo, non vorrete darmi ascolto, ma vi opporrete a me, anch’io mi opporrò a voi con furore e vi castigherò sette volte di più </w:t>
      </w:r>
      <w:r w:rsidRPr="00195752">
        <w:rPr>
          <w:rFonts w:ascii="Arial" w:hAnsi="Arial" w:cs="Arial"/>
          <w:i/>
          <w:iCs/>
          <w:color w:val="000000" w:themeColor="text1"/>
          <w:sz w:val="23"/>
          <w:szCs w:val="24"/>
        </w:rPr>
        <w:lastRenderedPageBreak/>
        <w:t>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0A62886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01172A3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70BC2BB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7DE514B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5858C01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Questi sono gli statuti, le prescrizioni e le leggi che il Signore stabilì fra sé e gli Israeliti, sul monte Sinai, per mezzo di Mosè (Lev 26,1.46). </w:t>
      </w:r>
    </w:p>
    <w:p w14:paraId="5FCF20A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w:t>
      </w:r>
      <w:r w:rsidRPr="00195752">
        <w:rPr>
          <w:rFonts w:ascii="Arial" w:hAnsi="Arial" w:cs="Arial"/>
          <w:i/>
          <w:iCs/>
          <w:color w:val="000000" w:themeColor="text1"/>
          <w:sz w:val="23"/>
          <w:szCs w:val="24"/>
        </w:rPr>
        <w:lastRenderedPageBreak/>
        <w:t xml:space="preserve">una sola via verranno contro di te e per sette vie fuggiranno davanti a te. Il Signore ordinerà alla benedizione di essere con te nei tuoi granai e in tutto ciò a cui metterai mano. Ti benedirà nella terra che il Signore, tuo Dio, sta per darti. </w:t>
      </w:r>
    </w:p>
    <w:p w14:paraId="28258EA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43DD5AA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1DEC94C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w:t>
      </w:r>
      <w:r w:rsidRPr="00195752">
        <w:rPr>
          <w:rFonts w:ascii="Arial" w:hAnsi="Arial" w:cs="Arial"/>
          <w:i/>
          <w:iCs/>
          <w:color w:val="000000" w:themeColor="text1"/>
          <w:sz w:val="23"/>
          <w:szCs w:val="24"/>
        </w:rPr>
        <w:lastRenderedPageBreak/>
        <w:t xml:space="preserve">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1814B91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6E0E5C0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37EE931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568D21D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w:t>
      </w:r>
      <w:r w:rsidRPr="00195752">
        <w:rPr>
          <w:rFonts w:ascii="Arial" w:hAnsi="Arial" w:cs="Arial"/>
          <w:i/>
          <w:iCs/>
          <w:color w:val="000000" w:themeColor="text1"/>
          <w:sz w:val="23"/>
          <w:szCs w:val="24"/>
        </w:rPr>
        <w:lastRenderedPageBreak/>
        <w:t>di malocchio l'uomo del suo seno, il figlio e la figlia, e si ciberà di nascosto di quanto esce dai suoi fianchi e dei bambini che partorirà, mancando di tutto durante l’assedio e l’angoscia alla quale i nemici ti avranno ridotto entro tutte le tue città.</w:t>
      </w:r>
    </w:p>
    <w:p w14:paraId="7F57D1B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6715B53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28,1-58). </w:t>
      </w:r>
    </w:p>
    <w:p w14:paraId="46D7024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417F808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5372F5B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“Io vi dico infatti: se la vostra giustizia non supererà quella degli scribi e dei farisei, non entrerete nel regno dei cieli”. </w:t>
      </w:r>
    </w:p>
    <w:p w14:paraId="7C484CA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Via immodificabile per i secolo dei secoli. Essendo Parola di Dio, anche questa Parola è immodificabile in eterno. </w:t>
      </w:r>
    </w:p>
    <w:p w14:paraId="7CB2B70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6F257A1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0BC899E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9C4B73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AB493D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Io vi dico infatti: se la vostra giustizia non supererà quella degli scribi e dei farisei, non entrerete nel regno dei cieli.</w:t>
      </w:r>
    </w:p>
    <w:p w14:paraId="7C986C0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7E7643E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dunque tu presenti la tua offerta all’altare e lì ti ricordi che tuo fratello ha qualche cosa contro di te, lascia lì il tuo dono davanti all’altare, va’ prima a riconciliarti con il tuo fratello e poi torna a offrire il tuo dono.</w:t>
      </w:r>
    </w:p>
    <w:p w14:paraId="1A17E7A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21E0F4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Avete inteso che fu detto: Non commetterai adulterio. Ma io vi dico: chiunque guarda una donna per desiderarla, ha già commesso adulterio con lei nel proprio cuore.</w:t>
      </w:r>
    </w:p>
    <w:p w14:paraId="763D50C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950429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Fu pure detto: “Chi ripudia la propria moglie, le dia l’atto del ripudio”. Ma io vi dico: chiunque ripudia la propria moglie, eccetto il caso di unione illegittima, la espone all’adulterio, e chiunque sposa una ripudiata, commette adulterio.</w:t>
      </w:r>
    </w:p>
    <w:p w14:paraId="0717C7D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65B52C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883B94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067542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w:t>
      </w:r>
      <w:r w:rsidRPr="00195752">
        <w:rPr>
          <w:rFonts w:ascii="Arial" w:hAnsi="Arial" w:cs="Arial"/>
          <w:color w:val="000000" w:themeColor="text1"/>
          <w:sz w:val="24"/>
          <w:szCs w:val="24"/>
        </w:rPr>
        <w:lastRenderedPageBreak/>
        <w:t>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3714059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“Ricorda dunque come hai ricevuto e ascoltato la Parola, custodiscila e convèrtiti perché, se non sarai vigilante, verrò come un ladro, senza che tu sappia a che ora io verrò da te”?</w:t>
      </w:r>
    </w:p>
    <w:p w14:paraId="1627CFF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10613914" w14:textId="77777777" w:rsidR="00265151" w:rsidRPr="00195752" w:rsidRDefault="00265151" w:rsidP="00265151">
      <w:pPr>
        <w:spacing w:after="120"/>
        <w:jc w:val="both"/>
        <w:rPr>
          <w:rFonts w:ascii="Arial" w:hAnsi="Arial" w:cs="Arial"/>
          <w:b/>
          <w:bCs/>
          <w:color w:val="000000" w:themeColor="text1"/>
          <w:sz w:val="24"/>
          <w:szCs w:val="24"/>
        </w:rPr>
      </w:pPr>
    </w:p>
    <w:p w14:paraId="7CD776A6" w14:textId="77777777" w:rsidR="00265151" w:rsidRPr="00195752" w:rsidRDefault="00265151" w:rsidP="00265151">
      <w:pPr>
        <w:pStyle w:val="Titolo3"/>
        <w:rPr>
          <w:color w:val="000000" w:themeColor="text1"/>
        </w:rPr>
      </w:pPr>
      <w:bookmarkStart w:id="15" w:name="_Toc148949451"/>
      <w:r w:rsidRPr="00195752">
        <w:rPr>
          <w:color w:val="000000" w:themeColor="text1"/>
        </w:rPr>
        <w:t>La nostra fedeltà è alla verità della carità</w:t>
      </w:r>
      <w:bookmarkEnd w:id="15"/>
    </w:p>
    <w:p w14:paraId="70EFBBF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380A975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095DEA9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w:t>
      </w:r>
      <w:r w:rsidRPr="00195752">
        <w:rPr>
          <w:rFonts w:ascii="Arial" w:hAnsi="Arial" w:cs="Arial"/>
          <w:color w:val="000000" w:themeColor="text1"/>
          <w:sz w:val="24"/>
          <w:szCs w:val="24"/>
        </w:rPr>
        <w:lastRenderedPageBreak/>
        <w:t>Tutti questi doni sono la misericordia di Dio Padre per noi. Non abbiamo altra misericordia. Misericordia è Cristo Crocifisso e il cristiano che in Cristo, con Cristo, per Cristo, si lascia crocifiggere per la salvezza di ogni altro uomo.</w:t>
      </w:r>
    </w:p>
    <w:p w14:paraId="72FE270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1B2B446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Quello del cristiano per ogni altro uomo deve essere: dono del Padre; dono di Cristo Gesù; dono dello Spirito Santo, Dono della Vergine Maria. </w:t>
      </w:r>
    </w:p>
    <w:p w14:paraId="65EB102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05D8B7D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61161A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43DB7C5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w:t>
      </w:r>
      <w:r w:rsidRPr="00195752">
        <w:rPr>
          <w:rFonts w:ascii="Arial" w:hAnsi="Arial" w:cs="Arial"/>
          <w:color w:val="000000" w:themeColor="text1"/>
          <w:sz w:val="24"/>
          <w:szCs w:val="24"/>
        </w:rPr>
        <w:lastRenderedPageBreak/>
        <w:t xml:space="preserve">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63DCC1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BCAF72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Quello del cristiano, se lui dimora nel cuore del Padre e del Figlio e dello Spirito Santo e nel purissimo seno della Vergine Maria, è </w:t>
      </w:r>
      <w:r w:rsidRPr="00195752">
        <w:rPr>
          <w:rFonts w:ascii="Arial" w:hAnsi="Arial" w:cs="Arial"/>
          <w:i/>
          <w:iCs/>
          <w:color w:val="000000" w:themeColor="text1"/>
          <w:sz w:val="24"/>
          <w:szCs w:val="24"/>
        </w:rPr>
        <w:t>vero amore di salvezza</w:t>
      </w:r>
      <w:r w:rsidRPr="00195752">
        <w:rPr>
          <w:rFonts w:ascii="Arial" w:hAnsi="Arial" w:cs="Arial"/>
          <w:color w:val="000000" w:themeColor="text1"/>
          <w:sz w:val="24"/>
          <w:szCs w:val="24"/>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w:t>
      </w:r>
      <w:r w:rsidRPr="00195752">
        <w:rPr>
          <w:rFonts w:ascii="Arial" w:hAnsi="Arial" w:cs="Arial"/>
          <w:color w:val="000000" w:themeColor="text1"/>
          <w:sz w:val="24"/>
          <w:szCs w:val="24"/>
        </w:rPr>
        <w:lastRenderedPageBreak/>
        <w:t xml:space="preserve">Prima la concedeva in previsione dei meriti di Cristo. Visione soprannaturale anche dell’amore terreno. Visione soprannaturale nella quale sempre dimorare. </w:t>
      </w:r>
    </w:p>
    <w:p w14:paraId="54777AF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Quello del cristiano è soprattutto </w:t>
      </w:r>
      <w:r w:rsidRPr="00195752">
        <w:rPr>
          <w:rFonts w:ascii="Arial" w:hAnsi="Arial" w:cs="Arial"/>
          <w:i/>
          <w:iCs/>
          <w:color w:val="000000" w:themeColor="text1"/>
          <w:sz w:val="24"/>
          <w:szCs w:val="24"/>
        </w:rPr>
        <w:t>amore di redenzione</w:t>
      </w:r>
      <w:r w:rsidRPr="00195752">
        <w:rPr>
          <w:rFonts w:ascii="Arial" w:hAnsi="Arial" w:cs="Arial"/>
          <w:color w:val="000000" w:themeColor="text1"/>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06B6192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 xml:space="preserve">L’amore di santificazione </w:t>
      </w:r>
      <w:r w:rsidRPr="00195752">
        <w:rPr>
          <w:rFonts w:ascii="Arial" w:hAnsi="Arial" w:cs="Arial"/>
          <w:color w:val="000000" w:themeColor="text1"/>
          <w:sz w:val="24"/>
          <w:szCs w:val="24"/>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12EE929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w:t>
      </w:r>
      <w:r w:rsidRPr="00195752">
        <w:rPr>
          <w:rFonts w:ascii="Arial" w:hAnsi="Arial" w:cs="Arial"/>
          <w:i/>
          <w:iCs/>
          <w:color w:val="000000" w:themeColor="text1"/>
          <w:sz w:val="24"/>
          <w:szCs w:val="24"/>
        </w:rPr>
        <w:t>amore di perfetta conformazione a Cristo Gesù</w:t>
      </w:r>
      <w:r w:rsidRPr="00195752">
        <w:rPr>
          <w:rFonts w:ascii="Arial" w:hAnsi="Arial" w:cs="Arial"/>
          <w:color w:val="000000" w:themeColor="text1"/>
          <w:sz w:val="24"/>
          <w:szCs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57AFDB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 xml:space="preserve">L’amore di conforto </w:t>
      </w:r>
      <w:r w:rsidRPr="00195752">
        <w:rPr>
          <w:rFonts w:ascii="Arial" w:hAnsi="Arial" w:cs="Arial"/>
          <w:color w:val="000000" w:themeColor="text1"/>
          <w:sz w:val="24"/>
          <w:szCs w:val="24"/>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A63C17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L’amore di sostegno</w:t>
      </w:r>
      <w:r w:rsidRPr="00195752">
        <w:rPr>
          <w:rFonts w:ascii="Arial" w:hAnsi="Arial" w:cs="Arial"/>
          <w:color w:val="000000" w:themeColor="text1"/>
          <w:sz w:val="24"/>
          <w:szCs w:val="24"/>
        </w:rPr>
        <w:t xml:space="preserve"> invece è come il palo al quale si lega una giovane pianta perché possa crescere diritta verso l’alto senza piegarsi né a destra e né a sinistra. Ci sono alcune piante che non possono crescere bene senza un palo di </w:t>
      </w:r>
      <w:r w:rsidRPr="00195752">
        <w:rPr>
          <w:rFonts w:ascii="Arial" w:hAnsi="Arial" w:cs="Arial"/>
          <w:color w:val="000000" w:themeColor="text1"/>
          <w:sz w:val="24"/>
          <w:szCs w:val="24"/>
        </w:rPr>
        <w:lastRenderedPageBreak/>
        <w:t>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20022C0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Mai deve mancare </w:t>
      </w:r>
      <w:r w:rsidRPr="00195752">
        <w:rPr>
          <w:rFonts w:ascii="Arial" w:hAnsi="Arial" w:cs="Arial"/>
          <w:i/>
          <w:iCs/>
          <w:color w:val="000000" w:themeColor="text1"/>
          <w:sz w:val="24"/>
          <w:szCs w:val="24"/>
        </w:rPr>
        <w:t>l’amore di consolazione</w:t>
      </w:r>
      <w:r w:rsidRPr="00195752">
        <w:rPr>
          <w:rFonts w:ascii="Arial" w:hAnsi="Arial" w:cs="Arial"/>
          <w:color w:val="000000" w:themeColor="text1"/>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0E60DA8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Con </w:t>
      </w:r>
      <w:r w:rsidRPr="00195752">
        <w:rPr>
          <w:rFonts w:ascii="Arial" w:hAnsi="Arial" w:cs="Arial"/>
          <w:i/>
          <w:iCs/>
          <w:color w:val="000000" w:themeColor="text1"/>
          <w:sz w:val="24"/>
          <w:szCs w:val="24"/>
        </w:rPr>
        <w:t>l’amore di ristoro</w:t>
      </w:r>
      <w:r w:rsidRPr="00195752">
        <w:rPr>
          <w:rFonts w:ascii="Arial" w:hAnsi="Arial" w:cs="Arial"/>
          <w:color w:val="000000" w:themeColor="text1"/>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4ACEEF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L’amore</w:t>
      </w:r>
      <w:r w:rsidRPr="00195752">
        <w:rPr>
          <w:rFonts w:ascii="Arial" w:hAnsi="Arial" w:cs="Arial"/>
          <w:color w:val="000000" w:themeColor="text1"/>
          <w:sz w:val="24"/>
          <w:szCs w:val="24"/>
        </w:rPr>
        <w:t xml:space="preserve"> del cristiano è sempre creatore </w:t>
      </w:r>
      <w:r w:rsidRPr="00195752">
        <w:rPr>
          <w:rFonts w:ascii="Arial" w:hAnsi="Arial" w:cs="Arial"/>
          <w:i/>
          <w:iCs/>
          <w:color w:val="000000" w:themeColor="text1"/>
          <w:sz w:val="24"/>
          <w:szCs w:val="24"/>
        </w:rPr>
        <w:t>di vera speranza</w:t>
      </w:r>
      <w:r w:rsidRPr="00195752">
        <w:rPr>
          <w:rFonts w:ascii="Arial" w:hAnsi="Arial" w:cs="Arial"/>
          <w:color w:val="000000" w:themeColor="text1"/>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9579BB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Il vero amore</w:t>
      </w:r>
      <w:r w:rsidRPr="00195752">
        <w:rPr>
          <w:rFonts w:ascii="Arial" w:hAnsi="Arial" w:cs="Arial"/>
          <w:color w:val="000000" w:themeColor="text1"/>
          <w:sz w:val="24"/>
          <w:szCs w:val="24"/>
        </w:rPr>
        <w:t xml:space="preserve"> del cristiano sempre deve farsi </w:t>
      </w:r>
      <w:r w:rsidRPr="00195752">
        <w:rPr>
          <w:rFonts w:ascii="Arial" w:hAnsi="Arial" w:cs="Arial"/>
          <w:i/>
          <w:iCs/>
          <w:color w:val="000000" w:themeColor="text1"/>
          <w:sz w:val="24"/>
          <w:szCs w:val="24"/>
        </w:rPr>
        <w:t>preghiera</w:t>
      </w:r>
      <w:r w:rsidRPr="00195752">
        <w:rPr>
          <w:rFonts w:ascii="Arial" w:hAnsi="Arial" w:cs="Arial"/>
          <w:color w:val="000000" w:themeColor="text1"/>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w:t>
      </w:r>
      <w:r w:rsidRPr="00195752">
        <w:rPr>
          <w:rFonts w:ascii="Arial" w:hAnsi="Arial" w:cs="Arial"/>
          <w:color w:val="000000" w:themeColor="text1"/>
          <w:sz w:val="24"/>
          <w:szCs w:val="24"/>
        </w:rPr>
        <w:lastRenderedPageBreak/>
        <w:t xml:space="preserve">preghiera e concede ai suoi figli quanto da loro è stato chiesto, sempre però secondo la sapienza divina che muove il suo cuore. Noi lo preghiamo nello Spirito Santo che è in noi. Lui risponde nello Spirito Santo che è in Lui. </w:t>
      </w:r>
    </w:p>
    <w:p w14:paraId="60FCD71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L’amore di incoraggiamento</w:t>
      </w:r>
      <w:r w:rsidRPr="00195752">
        <w:rPr>
          <w:rFonts w:ascii="Arial" w:hAnsi="Arial" w:cs="Arial"/>
          <w:color w:val="000000" w:themeColor="text1"/>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5ED3E4D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Mai deve mancare </w:t>
      </w:r>
      <w:r w:rsidRPr="00195752">
        <w:rPr>
          <w:rFonts w:ascii="Arial" w:hAnsi="Arial" w:cs="Arial"/>
          <w:i/>
          <w:iCs/>
          <w:color w:val="000000" w:themeColor="text1"/>
          <w:sz w:val="24"/>
          <w:szCs w:val="24"/>
        </w:rPr>
        <w:t>l’amore di sprone</w:t>
      </w:r>
      <w:r w:rsidRPr="00195752">
        <w:rPr>
          <w:rFonts w:ascii="Arial" w:hAnsi="Arial" w:cs="Arial"/>
          <w:color w:val="000000" w:themeColor="text1"/>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01FE1BD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L’amore di compagnia</w:t>
      </w:r>
      <w:r w:rsidRPr="00195752">
        <w:rPr>
          <w:rFonts w:ascii="Arial" w:hAnsi="Arial" w:cs="Arial"/>
          <w:color w:val="000000" w:themeColor="text1"/>
          <w:sz w:val="24"/>
          <w:szCs w:val="24"/>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C7FC36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L’amore di condivisione</w:t>
      </w:r>
      <w:r w:rsidRPr="00195752">
        <w:rPr>
          <w:rFonts w:ascii="Arial" w:hAnsi="Arial" w:cs="Arial"/>
          <w:color w:val="000000" w:themeColor="text1"/>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1C772EC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Con l’amore di assunzione</w:t>
      </w:r>
      <w:r w:rsidRPr="00195752">
        <w:rPr>
          <w:rFonts w:ascii="Arial" w:hAnsi="Arial" w:cs="Arial"/>
          <w:color w:val="000000" w:themeColor="text1"/>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w:t>
      </w:r>
      <w:r w:rsidRPr="00195752">
        <w:rPr>
          <w:rFonts w:ascii="Arial" w:hAnsi="Arial" w:cs="Arial"/>
          <w:color w:val="000000" w:themeColor="text1"/>
          <w:sz w:val="24"/>
          <w:szCs w:val="24"/>
        </w:rPr>
        <w:lastRenderedPageBreak/>
        <w:t xml:space="preserve">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349ED7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Con l’amore di perfetta esemplarità evangelica</w:t>
      </w:r>
      <w:r w:rsidRPr="00195752">
        <w:rPr>
          <w:rFonts w:ascii="Arial" w:hAnsi="Arial" w:cs="Arial"/>
          <w:color w:val="000000" w:themeColor="text1"/>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6627916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Il cristiano ama i suoi fratelli in Adamo</w:t>
      </w:r>
      <w:r w:rsidRPr="00195752">
        <w:rPr>
          <w:rFonts w:ascii="Arial" w:hAnsi="Arial" w:cs="Arial"/>
          <w:color w:val="000000" w:themeColor="text1"/>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7023A8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Anche i fratelli in Cristo vanno amati</w:t>
      </w:r>
      <w:r w:rsidRPr="00195752">
        <w:rPr>
          <w:rFonts w:ascii="Arial" w:hAnsi="Arial" w:cs="Arial"/>
          <w:color w:val="000000" w:themeColor="text1"/>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B8D2DC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il cristiano non mostra ad ogni figlio di Adamo e ad ogni membro del corpo di Cristo la sublimità della sua nuova vita, che è </w:t>
      </w:r>
      <w:r w:rsidRPr="00195752">
        <w:rPr>
          <w:rFonts w:ascii="Arial" w:hAnsi="Arial" w:cs="Arial"/>
          <w:i/>
          <w:iCs/>
          <w:color w:val="000000" w:themeColor="text1"/>
          <w:sz w:val="24"/>
          <w:szCs w:val="24"/>
        </w:rPr>
        <w:t>la trasformazione del vangelo</w:t>
      </w:r>
      <w:r w:rsidRPr="00195752">
        <w:rPr>
          <w:rFonts w:ascii="Arial" w:hAnsi="Arial" w:cs="Arial"/>
          <w:color w:val="000000" w:themeColor="text1"/>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22317F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ancora cosa abbiamo scritto sulla carità: </w:t>
      </w:r>
      <w:r w:rsidRPr="00195752">
        <w:rPr>
          <w:rFonts w:ascii="Arial" w:hAnsi="Arial" w:cs="Arial"/>
          <w:i/>
          <w:iCs/>
          <w:color w:val="000000" w:themeColor="text1"/>
          <w:sz w:val="24"/>
          <w:szCs w:val="24"/>
        </w:rPr>
        <w:t>La carità è il dono che il Padre fa di se stesso a noi</w:t>
      </w:r>
      <w:r w:rsidRPr="00195752">
        <w:rPr>
          <w:rFonts w:ascii="Arial" w:hAnsi="Arial" w:cs="Arial"/>
          <w:color w:val="000000" w:themeColor="text1"/>
          <w:sz w:val="24"/>
          <w:szCs w:val="24"/>
        </w:rPr>
        <w:t xml:space="preserve">. </w:t>
      </w:r>
    </w:p>
    <w:p w14:paraId="175B60A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La prima carità è la nostra stessa creazione. Ci ha fatti a sua immagine e somiglianza. </w:t>
      </w:r>
    </w:p>
    <w:p w14:paraId="2797E5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è il Dono che Lui ha fatto a noi del Figlio suo Unigenito per la nostra redenzione eterna. </w:t>
      </w:r>
    </w:p>
    <w:p w14:paraId="094D240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è il dono dello Spirito Santo per la nostra rigenerazione e santificazione. È il dono che Cristo Gesù ci fa della sua vita, vita che prende su di sé tutti i nostri peccati per espiarli sul legno della croce. </w:t>
      </w:r>
    </w:p>
    <w:p w14:paraId="6F6B7B3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carità è ogni suo dono di grazia, luce, verità, perdono, giustizia, pace.</w:t>
      </w:r>
    </w:p>
    <w:p w14:paraId="09634EB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è la partecipazione della divina natura. </w:t>
      </w:r>
    </w:p>
    <w:p w14:paraId="41D08D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è il dono dell’eredità della vita eterna in Cristo, per Cristo, con Cristo. </w:t>
      </w:r>
    </w:p>
    <w:p w14:paraId="78CEE74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sono gli Apostoli mandati da Gesù a portare la carità di Dio ad ogni uomo. </w:t>
      </w:r>
    </w:p>
    <w:p w14:paraId="348BE76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è il dono della loro vita che gli Apostoli fanno al Padre per la nostra redenzione eterna. </w:t>
      </w:r>
    </w:p>
    <w:p w14:paraId="763985C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carità è l’offerta che ogni discepolo di Gesù fa al Padre, in Cristo, con Cristo, per Cristo, per la salvezza del mondo. </w:t>
      </w:r>
    </w:p>
    <w:p w14:paraId="17CE0CF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6D357E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04DF6D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w:t>
      </w:r>
      <w:r w:rsidRPr="00195752">
        <w:rPr>
          <w:rFonts w:ascii="Arial" w:hAnsi="Arial" w:cs="Arial"/>
          <w:color w:val="000000" w:themeColor="text1"/>
          <w:sz w:val="24"/>
          <w:szCs w:val="24"/>
        </w:rPr>
        <w:lastRenderedPageBreak/>
        <w:t>ritrovarla. Senza la coscienza della nostra particolare missione, si diviene strumenti di Satana e si edifica il suo regno, anziché impegnare ogni alito della nostra vita per l’edificazione del regno di Cristo Gesù e per portare la sua carità in ogni cuore.</w:t>
      </w:r>
    </w:p>
    <w:p w14:paraId="0A6EABD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52C2C8B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Carità di Cristo secondo la loro particolare missione sono i diaconi. </w:t>
      </w:r>
    </w:p>
    <w:p w14:paraId="159B197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7A2D46F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3608764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w:t>
      </w:r>
      <w:r w:rsidRPr="00195752">
        <w:rPr>
          <w:rFonts w:ascii="Arial" w:hAnsi="Arial" w:cs="Arial"/>
          <w:color w:val="000000" w:themeColor="text1"/>
          <w:sz w:val="24"/>
          <w:szCs w:val="24"/>
        </w:rPr>
        <w:lastRenderedPageBreak/>
        <w:t xml:space="preserve">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7DAE681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26DB520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46E7C2E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w:t>
      </w:r>
      <w:r w:rsidRPr="00195752">
        <w:rPr>
          <w:rFonts w:ascii="Arial" w:hAnsi="Arial" w:cs="Arial"/>
          <w:color w:val="000000" w:themeColor="text1"/>
          <w:sz w:val="24"/>
          <w:szCs w:val="24"/>
        </w:rPr>
        <w:lastRenderedPageBreak/>
        <w:t xml:space="preserve">da noi immaginata, una volontà che dichiara ormai appartenente ad un altro mondo tutta la Scrittura Canonica. Essa oggi va letta secondo i canoni di questa volontà di Dio immaginata. Ognuno poi possiede la sua particolare volontà immaginata. </w:t>
      </w:r>
    </w:p>
    <w:p w14:paraId="442D976C" w14:textId="77777777" w:rsidR="00265151" w:rsidRPr="00195752" w:rsidRDefault="00265151" w:rsidP="00265151">
      <w:pPr>
        <w:spacing w:after="120"/>
        <w:jc w:val="both"/>
        <w:rPr>
          <w:rFonts w:ascii="Arial" w:hAnsi="Arial" w:cs="Arial"/>
          <w:b/>
          <w:bCs/>
          <w:color w:val="000000" w:themeColor="text1"/>
          <w:sz w:val="24"/>
          <w:szCs w:val="24"/>
        </w:rPr>
      </w:pPr>
    </w:p>
    <w:p w14:paraId="2416F336" w14:textId="77777777" w:rsidR="00265151" w:rsidRPr="00195752" w:rsidRDefault="00265151" w:rsidP="00265151">
      <w:pPr>
        <w:pStyle w:val="Titolo3"/>
        <w:rPr>
          <w:color w:val="000000" w:themeColor="text1"/>
        </w:rPr>
      </w:pPr>
      <w:bookmarkStart w:id="16" w:name="_Toc148949452"/>
      <w:r w:rsidRPr="00195752">
        <w:rPr>
          <w:color w:val="000000" w:themeColor="text1"/>
        </w:rPr>
        <w:t>La nostra fedeltà è alla verità della speranza</w:t>
      </w:r>
      <w:bookmarkEnd w:id="16"/>
    </w:p>
    <w:p w14:paraId="1F7D247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1EEC34B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66AED0E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w:t>
      </w:r>
      <w:r w:rsidRPr="00195752">
        <w:rPr>
          <w:rFonts w:ascii="Arial" w:hAnsi="Arial" w:cs="Arial"/>
          <w:color w:val="000000" w:themeColor="text1"/>
          <w:sz w:val="24"/>
          <w:szCs w:val="24"/>
        </w:rPr>
        <w:lastRenderedPageBreak/>
        <w:t xml:space="preserve">suo farsi. Senza questa profonda umiltà, la perdizione della nostra vita è sempre a portata di mano, a motivo della nostra cecità costituzionale, di natura. </w:t>
      </w:r>
    </w:p>
    <w:p w14:paraId="5B9217B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0EA5D9B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0B9D5D4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2F11326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w:t>
      </w:r>
      <w:r w:rsidRPr="00195752">
        <w:rPr>
          <w:rFonts w:ascii="Arial" w:hAnsi="Arial" w:cs="Arial"/>
          <w:color w:val="000000" w:themeColor="text1"/>
          <w:sz w:val="24"/>
          <w:szCs w:val="24"/>
        </w:rPr>
        <w:lastRenderedPageBreak/>
        <w:t xml:space="preserve">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41C88F8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463751F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w:t>
      </w:r>
      <w:r w:rsidRPr="00195752">
        <w:rPr>
          <w:rFonts w:ascii="Arial" w:hAnsi="Arial" w:cs="Arial"/>
          <w:color w:val="000000" w:themeColor="text1"/>
          <w:sz w:val="24"/>
          <w:szCs w:val="24"/>
        </w:rPr>
        <w:lastRenderedPageBreak/>
        <w:t>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53511AD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6980AD2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0880CB8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w:t>
      </w:r>
      <w:r w:rsidRPr="00195752">
        <w:rPr>
          <w:rFonts w:ascii="Arial" w:hAnsi="Arial" w:cs="Arial"/>
          <w:color w:val="000000" w:themeColor="text1"/>
          <w:sz w:val="24"/>
          <w:szCs w:val="24"/>
        </w:rPr>
        <w:lastRenderedPageBreak/>
        <w:t>convertiamo allo Spirito Santo, ogni pensiero che produciamo con la nostra mente è solo un pensiero di morte non di vita, di tenebra non di luce, di falsità non di verità. È un pensiero che aggiunge più sale al sale che già rende ogni acqua priva di vita.</w:t>
      </w:r>
    </w:p>
    <w:p w14:paraId="500DB42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38C4B3B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6D2EC61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36719DE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w:t>
      </w:r>
      <w:r w:rsidRPr="00195752">
        <w:rPr>
          <w:rFonts w:ascii="Arial" w:hAnsi="Arial" w:cs="Arial"/>
          <w:color w:val="000000" w:themeColor="text1"/>
          <w:sz w:val="24"/>
          <w:szCs w:val="24"/>
        </w:rPr>
        <w:lastRenderedPageBreak/>
        <w:t xml:space="preserve">è morta. Ogni falsificazione della fede è falsificazione della speranza. Ogni tradimento della fede e tradimento della speranza. </w:t>
      </w:r>
    </w:p>
    <w:p w14:paraId="3FC32FA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3E09301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0186518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18F1540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7D3035D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3D8DE35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0757504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3BAEAAA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36D6794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5CF6744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75D6999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4CEDD4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w:t>
      </w:r>
      <w:r w:rsidRPr="00195752">
        <w:rPr>
          <w:rFonts w:ascii="Arial" w:hAnsi="Arial" w:cs="Arial"/>
          <w:color w:val="000000" w:themeColor="text1"/>
          <w:sz w:val="24"/>
          <w:szCs w:val="24"/>
        </w:rPr>
        <w:lastRenderedPageBreak/>
        <w:t xml:space="preserve">moralità, diciamo che la morale non viene più da Dio, ma è l’uomo che di volta in volta decide ciò che è bene e ciò che è male, ciò che è giusto e ciò che è ingiusto, ciò che è vero e ciò che è falso. </w:t>
      </w:r>
    </w:p>
    <w:p w14:paraId="4F0B688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03B5A8F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6B1F956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35B32E1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195752">
        <w:rPr>
          <w:rFonts w:ascii="Arial" w:hAnsi="Arial" w:cs="Arial"/>
          <w:i/>
          <w:iCs/>
          <w:color w:val="000000" w:themeColor="text1"/>
          <w:sz w:val="24"/>
          <w:szCs w:val="24"/>
        </w:rPr>
        <w:t>“predicazione o pastorale o ascetica o morale”</w:t>
      </w:r>
      <w:r w:rsidRPr="00195752">
        <w:rPr>
          <w:rFonts w:ascii="Arial" w:hAnsi="Arial" w:cs="Arial"/>
          <w:color w:val="000000" w:themeColor="text1"/>
          <w:sz w:val="24"/>
          <w:szCs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w:t>
      </w:r>
    </w:p>
    <w:p w14:paraId="35FBFF7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Con queste affermazioni vogliamo semplicemente dire che l’ascolto di Dio da parte dell’uomo non è una sovrastruttura o un’aggiunta esterna. Esso fa parte </w:t>
      </w:r>
      <w:r w:rsidRPr="00195752">
        <w:rPr>
          <w:rFonts w:ascii="Arial" w:hAnsi="Arial" w:cs="Arial"/>
          <w:color w:val="000000" w:themeColor="text1"/>
          <w:sz w:val="24"/>
          <w:szCs w:val="24"/>
        </w:rPr>
        <w:lastRenderedPageBreak/>
        <w:t xml:space="preserve">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1F858E7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61B84C1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764B0F4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w:t>
      </w:r>
      <w:r w:rsidRPr="00195752">
        <w:rPr>
          <w:rFonts w:ascii="Arial" w:hAnsi="Arial" w:cs="Arial"/>
          <w:color w:val="000000" w:themeColor="text1"/>
          <w:sz w:val="24"/>
          <w:szCs w:val="24"/>
        </w:rPr>
        <w:lastRenderedPageBreak/>
        <w:t xml:space="preserve">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3895EE3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6AE14CB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6049B9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075BE25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6B06151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6364012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0E8C068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w:t>
      </w:r>
      <w:r w:rsidRPr="00195752">
        <w:rPr>
          <w:rFonts w:ascii="Arial" w:hAnsi="Arial" w:cs="Arial"/>
          <w:color w:val="000000" w:themeColor="text1"/>
          <w:sz w:val="24"/>
          <w:szCs w:val="24"/>
        </w:rPr>
        <w:lastRenderedPageBreak/>
        <w:t xml:space="preserve">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2CE299EC" w14:textId="77777777" w:rsidR="00265151" w:rsidRPr="00195752" w:rsidRDefault="00265151" w:rsidP="00265151">
      <w:pPr>
        <w:spacing w:after="120"/>
        <w:jc w:val="both"/>
        <w:rPr>
          <w:rFonts w:ascii="Arial" w:hAnsi="Arial" w:cs="Arial"/>
          <w:b/>
          <w:bCs/>
          <w:color w:val="000000" w:themeColor="text1"/>
          <w:sz w:val="24"/>
          <w:szCs w:val="24"/>
        </w:rPr>
      </w:pPr>
    </w:p>
    <w:p w14:paraId="0C37AD68" w14:textId="77777777" w:rsidR="00265151" w:rsidRPr="00195752" w:rsidRDefault="00265151" w:rsidP="00265151">
      <w:pPr>
        <w:pStyle w:val="Titolo3"/>
        <w:rPr>
          <w:color w:val="000000" w:themeColor="text1"/>
        </w:rPr>
      </w:pPr>
      <w:bookmarkStart w:id="17" w:name="_Toc148949453"/>
      <w:r w:rsidRPr="00195752">
        <w:rPr>
          <w:color w:val="000000" w:themeColor="text1"/>
        </w:rPr>
        <w:t>La nostra fedeltà è alla verità della fortezza</w:t>
      </w:r>
      <w:bookmarkEnd w:id="17"/>
    </w:p>
    <w:p w14:paraId="4F042AE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6DEDA0C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503DBE1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6BB37E3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5FFD940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 presbitero lo Spirito Santo deve operare la perfetta conformazione a Cristo Pastore e Capo del suo gregge. Come Cristo Gesù, il presbitero deve ammaestrare e insegnare come si vive il Vangelo, deve santificare il gregge a lui </w:t>
      </w:r>
      <w:r w:rsidRPr="00195752">
        <w:rPr>
          <w:rFonts w:ascii="Arial" w:hAnsi="Arial" w:cs="Arial"/>
          <w:color w:val="000000" w:themeColor="text1"/>
          <w:sz w:val="24"/>
          <w:szCs w:val="24"/>
        </w:rPr>
        <w:lastRenderedPageBreak/>
        <w:t xml:space="preserve">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1E24328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6DB2123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6370DCC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7BD1DB2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w:t>
      </w:r>
      <w:r w:rsidRPr="00195752">
        <w:rPr>
          <w:rFonts w:ascii="Arial" w:hAnsi="Arial" w:cs="Arial"/>
          <w:i/>
          <w:iCs/>
          <w:color w:val="000000" w:themeColor="text1"/>
          <w:sz w:val="23"/>
          <w:szCs w:val="24"/>
        </w:rPr>
        <w:lastRenderedPageBreak/>
        <w:t>alto per spiare. Per tutte queste cose invoca l’Altissimo, perché guidi la tua via secondo verità.</w:t>
      </w:r>
    </w:p>
    <w:p w14:paraId="3CD1A82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Principio di ogni opera è la parola, prima di ogni azione c’è la riflessione. Radice di ogni mutamento è il cuore, da cui derivano quattro scelte: bene e male, vita e morte, ma su tutto domina sempre la lingua.</w:t>
      </w:r>
    </w:p>
    <w:p w14:paraId="522DE95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465CA4E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6B2E77D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70B8A26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763C7E0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w:t>
      </w:r>
      <w:r w:rsidRPr="00195752">
        <w:rPr>
          <w:rFonts w:ascii="Arial" w:hAnsi="Arial" w:cs="Arial"/>
          <w:color w:val="000000" w:themeColor="text1"/>
          <w:sz w:val="24"/>
          <w:szCs w:val="24"/>
        </w:rPr>
        <w:lastRenderedPageBreak/>
        <w:t>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09BB963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7C7E23A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0E29B00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w:t>
      </w:r>
      <w:r w:rsidRPr="00195752">
        <w:rPr>
          <w:rFonts w:ascii="Arial" w:hAnsi="Arial" w:cs="Arial"/>
          <w:color w:val="000000" w:themeColor="text1"/>
          <w:sz w:val="24"/>
          <w:szCs w:val="24"/>
        </w:rPr>
        <w:lastRenderedPageBreak/>
        <w:t xml:space="preserve">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7053D789" w14:textId="77777777" w:rsidR="00265151" w:rsidRPr="00195752" w:rsidRDefault="00265151" w:rsidP="00265151">
      <w:pPr>
        <w:spacing w:after="120"/>
        <w:jc w:val="both"/>
        <w:rPr>
          <w:rFonts w:ascii="Arial" w:hAnsi="Arial" w:cs="Arial"/>
          <w:color w:val="000000" w:themeColor="text1"/>
          <w:sz w:val="24"/>
          <w:szCs w:val="24"/>
        </w:rPr>
      </w:pPr>
    </w:p>
    <w:p w14:paraId="5B80836D" w14:textId="77777777" w:rsidR="00265151" w:rsidRPr="00195752" w:rsidRDefault="00265151" w:rsidP="00265151">
      <w:pPr>
        <w:pStyle w:val="Titolo3"/>
        <w:rPr>
          <w:color w:val="000000" w:themeColor="text1"/>
        </w:rPr>
      </w:pPr>
      <w:bookmarkStart w:id="18" w:name="_Toc148949454"/>
      <w:r w:rsidRPr="00195752">
        <w:rPr>
          <w:color w:val="000000" w:themeColor="text1"/>
        </w:rPr>
        <w:t>La nostra fedeltà è alla verità della temperanza</w:t>
      </w:r>
      <w:bookmarkEnd w:id="18"/>
    </w:p>
    <w:p w14:paraId="6C3ED2B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4126F32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0E4AE1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w:t>
      </w:r>
      <w:r w:rsidRPr="00195752">
        <w:rPr>
          <w:rFonts w:ascii="Arial" w:hAnsi="Arial" w:cs="Arial"/>
          <w:color w:val="000000" w:themeColor="text1"/>
          <w:sz w:val="24"/>
          <w:szCs w:val="24"/>
        </w:rPr>
        <w:lastRenderedPageBreak/>
        <w:t xml:space="preserve">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69A7BCC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63022C6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656F67C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w:t>
      </w:r>
      <w:r w:rsidRPr="00195752">
        <w:rPr>
          <w:rFonts w:ascii="Arial" w:hAnsi="Arial" w:cs="Arial"/>
          <w:color w:val="000000" w:themeColor="text1"/>
          <w:sz w:val="24"/>
          <w:szCs w:val="24"/>
        </w:rPr>
        <w:lastRenderedPageBreak/>
        <w:t xml:space="preserve">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7DEC314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692A51C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1790C82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285BD0E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Vi ho detto forse: “Datemi qualcosa”, o “Con i vostri beni pagate il mio riscatto”, o “Liberatemi dalle mani di un nemico”, o “Salvatemi dalle mani dei violenti”? Istruitemi e allora io tacerò, fatemi capire in che cosa ho </w:t>
      </w:r>
      <w:r w:rsidRPr="00195752">
        <w:rPr>
          <w:rFonts w:ascii="Arial" w:hAnsi="Arial" w:cs="Arial"/>
          <w:i/>
          <w:iCs/>
          <w:color w:val="000000" w:themeColor="text1"/>
          <w:sz w:val="23"/>
          <w:szCs w:val="24"/>
        </w:rPr>
        <w:lastRenderedPageBreak/>
        <w:t xml:space="preserve">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 </w:t>
      </w:r>
    </w:p>
    <w:p w14:paraId="656AA32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470222E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3802BF6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5C76B6E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5154856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328DA79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w:t>
      </w:r>
      <w:r w:rsidRPr="00195752">
        <w:rPr>
          <w:rFonts w:ascii="Arial" w:hAnsi="Arial" w:cs="Arial"/>
          <w:color w:val="000000" w:themeColor="text1"/>
          <w:sz w:val="24"/>
          <w:szCs w:val="24"/>
        </w:rPr>
        <w:lastRenderedPageBreak/>
        <w:t>mitezza, dominio di sé – che mostrano e rivelano quanto è potente la grazia del Signore che governa la nostra vita.</w:t>
      </w:r>
    </w:p>
    <w:p w14:paraId="7F622A8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406A0D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3D550E47" w14:textId="77777777" w:rsidR="00265151" w:rsidRPr="00195752" w:rsidRDefault="00265151" w:rsidP="00265151">
      <w:pPr>
        <w:spacing w:after="120"/>
        <w:jc w:val="both"/>
        <w:rPr>
          <w:rFonts w:ascii="Arial" w:hAnsi="Arial" w:cs="Arial"/>
          <w:b/>
          <w:bCs/>
          <w:color w:val="000000" w:themeColor="text1"/>
          <w:sz w:val="24"/>
          <w:szCs w:val="24"/>
        </w:rPr>
      </w:pPr>
    </w:p>
    <w:p w14:paraId="0311A039" w14:textId="77777777" w:rsidR="00265151" w:rsidRPr="00195752" w:rsidRDefault="00265151" w:rsidP="00265151">
      <w:pPr>
        <w:pStyle w:val="Titolo3"/>
        <w:rPr>
          <w:color w:val="000000" w:themeColor="text1"/>
        </w:rPr>
      </w:pPr>
      <w:bookmarkStart w:id="19" w:name="_Toc148949455"/>
      <w:r w:rsidRPr="00195752">
        <w:rPr>
          <w:color w:val="000000" w:themeColor="text1"/>
        </w:rPr>
        <w:t>La nostra fedeltà è alla verità della giustizia</w:t>
      </w:r>
      <w:bookmarkEnd w:id="19"/>
    </w:p>
    <w:p w14:paraId="563C69C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w:t>
      </w:r>
      <w:r w:rsidRPr="00195752">
        <w:rPr>
          <w:rFonts w:ascii="Arial" w:hAnsi="Arial" w:cs="Arial"/>
          <w:color w:val="000000" w:themeColor="text1"/>
          <w:sz w:val="24"/>
          <w:szCs w:val="24"/>
        </w:rPr>
        <w:lastRenderedPageBreak/>
        <w:t>obbedisce, cammina nella sua verità e progredisce in essa. Se disobbedisce, entra in un cammino di falsità e di morte.</w:t>
      </w:r>
    </w:p>
    <w:p w14:paraId="66B38EB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117666D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0653D2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w:t>
      </w:r>
      <w:r w:rsidRPr="00195752">
        <w:rPr>
          <w:rFonts w:ascii="Arial" w:hAnsi="Arial" w:cs="Arial"/>
          <w:color w:val="000000" w:themeColor="text1"/>
          <w:sz w:val="24"/>
          <w:szCs w:val="24"/>
        </w:rPr>
        <w:lastRenderedPageBreak/>
        <w:t xml:space="preserve">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58B57EB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45CA5B4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7F1C090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7194579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62F23A3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01B026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Ora esaminiamo alcuni casi, così come si procedeva un tempo. Questi casi ci aiuteranno a constatare quando si può affermare che la verità è morta ormai in molti e di conseguenza anche la giustizia. Il caso è ipotetico, non reale. </w:t>
      </w:r>
    </w:p>
    <w:p w14:paraId="5DC2B4A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199399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Secondo caso: Se io invece dovessi affermare: “I laici hanno la loro autonomia. Essa va rispettata”. Anche in questo caso la verità del corpo di Cristo verrebbe </w:t>
      </w:r>
      <w:r w:rsidRPr="00195752">
        <w:rPr>
          <w:rFonts w:ascii="Arial" w:hAnsi="Arial" w:cs="Arial"/>
          <w:color w:val="000000" w:themeColor="text1"/>
          <w:sz w:val="24"/>
          <w:szCs w:val="24"/>
        </w:rPr>
        <w:lastRenderedPageBreak/>
        <w:t xml:space="preserve">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3E426AC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1507653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57C260F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sono molti i coltelli inflitti nel corpo di Cristo non solo per ignoranza, non solo per stoltezza o per insipienza, ma anche con cattiveria, per superbia, invidia, odio. Il Corpo di Cristo sempre ripete il suo grido: </w:t>
      </w:r>
    </w:p>
    <w:p w14:paraId="570EE53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“Mi hanno odiato, mi odiano senza ragione”. </w:t>
      </w:r>
    </w:p>
    <w:p w14:paraId="717BF74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3BCAFEA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7598BAD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F459AD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2C51C29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w:t>
      </w:r>
      <w:r w:rsidRPr="00195752">
        <w:rPr>
          <w:rFonts w:ascii="Arial" w:hAnsi="Arial" w:cs="Arial"/>
          <w:color w:val="000000" w:themeColor="text1"/>
          <w:sz w:val="24"/>
          <w:szCs w:val="24"/>
        </w:rPr>
        <w:lastRenderedPageBreak/>
        <w:t xml:space="preserve">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57A39D6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3ADB7F1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11A7986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658E9BB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2AF844F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117BC71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w:t>
      </w:r>
      <w:r w:rsidRPr="00195752">
        <w:rPr>
          <w:rFonts w:ascii="Arial" w:hAnsi="Arial" w:cs="Arial"/>
          <w:color w:val="000000" w:themeColor="text1"/>
          <w:sz w:val="24"/>
          <w:szCs w:val="24"/>
        </w:rPr>
        <w:lastRenderedPageBreak/>
        <w:t xml:space="preserve">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5491E97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7CB65CD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7B14591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56AA3E4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"Il Regno di Dio è vicino. Convertitevi e credete al Vangelo". </w:t>
      </w:r>
    </w:p>
    <w:p w14:paraId="5C24779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L'annunzio del Vangelo è invito al servizio di Dio nell'obbedienza secondo la carità e nell'amore per fare di ogni uomo un servo del Signore risorto.</w:t>
      </w:r>
    </w:p>
    <w:p w14:paraId="7E0DE75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76704FD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DB2D7B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Chi conosce alla perfezione la sua via? Chi sa cosa il Signore vuole da lui, senza una particolare manifestazione e rivelazione al suo cuore? Chi conosce i sentieri </w:t>
      </w:r>
      <w:r w:rsidRPr="00195752">
        <w:rPr>
          <w:rFonts w:ascii="Arial" w:hAnsi="Arial" w:cs="Arial"/>
          <w:color w:val="000000" w:themeColor="text1"/>
          <w:sz w:val="24"/>
          <w:szCs w:val="24"/>
        </w:rPr>
        <w:lastRenderedPageBreak/>
        <w:t xml:space="preserve">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610AA31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702026E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w:t>
      </w:r>
      <w:r w:rsidRPr="00195752">
        <w:rPr>
          <w:rFonts w:ascii="Arial" w:hAnsi="Arial" w:cs="Arial"/>
          <w:color w:val="000000" w:themeColor="text1"/>
          <w:sz w:val="24"/>
          <w:szCs w:val="24"/>
        </w:rPr>
        <w:lastRenderedPageBreak/>
        <w:t xml:space="preserve">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1C81AC4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35BA444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w:t>
      </w:r>
      <w:r w:rsidRPr="00195752">
        <w:rPr>
          <w:rFonts w:ascii="Arial" w:hAnsi="Arial" w:cs="Arial"/>
          <w:color w:val="000000" w:themeColor="text1"/>
          <w:sz w:val="24"/>
          <w:szCs w:val="24"/>
        </w:rPr>
        <w:lastRenderedPageBreak/>
        <w:t xml:space="preserve">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45DB467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082C27AB" w14:textId="77777777" w:rsidR="00265151" w:rsidRPr="00195752" w:rsidRDefault="00265151" w:rsidP="00265151">
      <w:pPr>
        <w:spacing w:after="120"/>
        <w:jc w:val="both"/>
        <w:rPr>
          <w:rFonts w:ascii="Arial" w:hAnsi="Arial" w:cs="Arial"/>
          <w:b/>
          <w:bCs/>
          <w:color w:val="000000" w:themeColor="text1"/>
          <w:sz w:val="24"/>
          <w:szCs w:val="24"/>
        </w:rPr>
      </w:pPr>
    </w:p>
    <w:p w14:paraId="20FA8112" w14:textId="77777777" w:rsidR="00265151" w:rsidRPr="00195752" w:rsidRDefault="00265151" w:rsidP="00265151">
      <w:pPr>
        <w:pStyle w:val="Titolo3"/>
        <w:rPr>
          <w:color w:val="000000" w:themeColor="text1"/>
        </w:rPr>
      </w:pPr>
      <w:bookmarkStart w:id="20" w:name="_Toc148949456"/>
      <w:r w:rsidRPr="00195752">
        <w:rPr>
          <w:color w:val="000000" w:themeColor="text1"/>
        </w:rPr>
        <w:t>La nostra fedeltà è alla verità della prudenza</w:t>
      </w:r>
      <w:bookmarkEnd w:id="20"/>
      <w:r w:rsidRPr="00195752">
        <w:rPr>
          <w:color w:val="000000" w:themeColor="text1"/>
        </w:rPr>
        <w:t xml:space="preserve"> </w:t>
      </w:r>
    </w:p>
    <w:p w14:paraId="453660F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52338E6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prudenza è la virtù che ci fa sempre rimanere nella volontà di Dio, nel corpo di Cristo, perché mossi e guidati dallo Spirito Santo facciamo sempre la volontà di Dio. Quando si esce dalla volontà di Dio, allora la nostra imprudenza è </w:t>
      </w:r>
      <w:r w:rsidRPr="00195752">
        <w:rPr>
          <w:rFonts w:ascii="Arial" w:hAnsi="Arial" w:cs="Arial"/>
          <w:color w:val="000000" w:themeColor="text1"/>
          <w:sz w:val="24"/>
          <w:szCs w:val="24"/>
        </w:rPr>
        <w:lastRenderedPageBreak/>
        <w:t xml:space="preserve">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1EEA934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2820FBC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“Siate prudenti come i serpenti, semplici come le colombe?” </w:t>
      </w:r>
    </w:p>
    <w:p w14:paraId="1468249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7A4F7A4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w:t>
      </w:r>
      <w:r w:rsidRPr="00195752">
        <w:rPr>
          <w:rFonts w:ascii="Arial" w:hAnsi="Arial" w:cs="Arial"/>
          <w:color w:val="000000" w:themeColor="text1"/>
          <w:sz w:val="24"/>
          <w:szCs w:val="24"/>
        </w:rPr>
        <w:lastRenderedPageBreak/>
        <w:t xml:space="preserve">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5613116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non c’è persona che non sia circondata dalla morte. Ognuno è obbligato a chiedersi: </w:t>
      </w:r>
    </w:p>
    <w:p w14:paraId="34901A0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“Quanto io sto facendo oggi, accelera la mia morte oppure serve per dare splendore di Vangelo alla mia vita?”.</w:t>
      </w:r>
    </w:p>
    <w:p w14:paraId="174438F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2F4955A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w:t>
      </w:r>
      <w:r w:rsidRPr="00195752">
        <w:rPr>
          <w:rFonts w:ascii="Arial" w:hAnsi="Arial" w:cs="Arial"/>
          <w:color w:val="000000" w:themeColor="text1"/>
          <w:sz w:val="24"/>
          <w:szCs w:val="24"/>
        </w:rPr>
        <w:lastRenderedPageBreak/>
        <w:t xml:space="preserve">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2B68F62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c’è sapienza, non c’è prudenza, non c’è consiglio di fronte al Signore. Il cavallo è pronto per il giorno della battaglia, ma al Signore appartiene la vittoria (Pr 21,30-31). </w:t>
      </w:r>
    </w:p>
    <w:p w14:paraId="74B7753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Tutto deve discendere da Lui e tutto viversi per Lui. Neanche dobbiamo pensare che ci possiamo salvare per la nostra scienza, intelligenza, prudenza, sapienze. Le astuzie del male noi non le conosciamo. Chi le conosce è solo lo Spirito Santo e per questo dobbiamo consegnarci interamente nelle sue mani. </w:t>
      </w:r>
    </w:p>
    <w:p w14:paraId="3D183996" w14:textId="77777777" w:rsidR="00265151" w:rsidRPr="00195752" w:rsidRDefault="00265151" w:rsidP="00265151">
      <w:pPr>
        <w:spacing w:after="120"/>
        <w:jc w:val="both"/>
        <w:rPr>
          <w:rFonts w:ascii="Arial" w:hAnsi="Arial" w:cs="Arial"/>
          <w:color w:val="000000" w:themeColor="text1"/>
          <w:sz w:val="24"/>
          <w:szCs w:val="24"/>
        </w:rPr>
      </w:pPr>
    </w:p>
    <w:p w14:paraId="65660655" w14:textId="77777777" w:rsidR="00265151" w:rsidRPr="00195752" w:rsidRDefault="00265151" w:rsidP="00265151">
      <w:pPr>
        <w:pStyle w:val="Titolo3"/>
        <w:rPr>
          <w:color w:val="000000" w:themeColor="text1"/>
        </w:rPr>
      </w:pPr>
      <w:bookmarkStart w:id="21" w:name="_Toc148949457"/>
      <w:r w:rsidRPr="00195752">
        <w:rPr>
          <w:color w:val="000000" w:themeColor="text1"/>
        </w:rPr>
        <w:t>La nostra fedeltà è alla verità dei ministri sacri</w:t>
      </w:r>
      <w:bookmarkEnd w:id="21"/>
      <w:r w:rsidRPr="00195752">
        <w:rPr>
          <w:color w:val="000000" w:themeColor="text1"/>
        </w:rPr>
        <w:t xml:space="preserve"> </w:t>
      </w:r>
    </w:p>
    <w:p w14:paraId="160DD8B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2C4015F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31984A2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3A61795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487890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5449FB5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la consegna madre di ogni altra consegna: essere da Cristo Gesù come Cristo Gesù è dal Padre. Il ministro sacro non è servo dell’uomo, ma servo di Cristo, come Cristo non è servo dell’uomo, ma servo del Padre. Come Cristo </w:t>
      </w:r>
      <w:r w:rsidRPr="00195752">
        <w:rPr>
          <w:rFonts w:ascii="Arial" w:hAnsi="Arial" w:cs="Arial"/>
          <w:color w:val="000000" w:themeColor="text1"/>
          <w:sz w:val="24"/>
          <w:szCs w:val="24"/>
        </w:rPr>
        <w:lastRenderedPageBreak/>
        <w:t xml:space="preserve">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353D277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061F72F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7F8A682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7BCAE57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31D1770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4BCFD99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w:t>
      </w:r>
      <w:r w:rsidRPr="00195752">
        <w:rPr>
          <w:rFonts w:ascii="Arial" w:hAnsi="Arial" w:cs="Arial"/>
          <w:i/>
          <w:iCs/>
          <w:color w:val="000000" w:themeColor="text1"/>
          <w:sz w:val="23"/>
          <w:szCs w:val="24"/>
        </w:rPr>
        <w:lastRenderedPageBreak/>
        <w:t xml:space="preserve">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7FDBBA2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195752">
        <w:rPr>
          <w:rFonts w:ascii="Arial" w:hAnsi="Arial" w:cs="Arial"/>
          <w:i/>
          <w:iCs/>
          <w:color w:val="000000" w:themeColor="text1"/>
          <w:sz w:val="24"/>
          <w:szCs w:val="24"/>
        </w:rPr>
        <w:t>“è fuori sé”,</w:t>
      </w:r>
      <w:r w:rsidRPr="00195752">
        <w:rPr>
          <w:rFonts w:ascii="Arial" w:hAnsi="Arial" w:cs="Arial"/>
          <w:color w:val="000000" w:themeColor="text1"/>
          <w:sz w:val="24"/>
          <w:szCs w:val="24"/>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2B81D99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2F84505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020AEA1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77C2DE4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09D5270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 è proprio questo il paradosso: Tu puoi trarre qualsiasi </w:t>
      </w:r>
      <w:r w:rsidRPr="00195752">
        <w:rPr>
          <w:rFonts w:ascii="Arial" w:hAnsi="Arial" w:cs="Arial"/>
          <w:i/>
          <w:iCs/>
          <w:color w:val="000000" w:themeColor="text1"/>
          <w:sz w:val="24"/>
          <w:szCs w:val="24"/>
        </w:rPr>
        <w:t>“verità”</w:t>
      </w:r>
      <w:r w:rsidRPr="00195752">
        <w:rPr>
          <w:rFonts w:ascii="Arial" w:hAnsi="Arial" w:cs="Arial"/>
          <w:color w:val="000000" w:themeColor="text1"/>
          <w:sz w:val="24"/>
          <w:szCs w:val="24"/>
        </w:rPr>
        <w:t xml:space="preserve">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5147FA8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w:t>
      </w:r>
      <w:r w:rsidRPr="00195752">
        <w:rPr>
          <w:rFonts w:ascii="Arial" w:hAnsi="Arial" w:cs="Arial"/>
          <w:color w:val="000000" w:themeColor="text1"/>
          <w:sz w:val="24"/>
          <w:szCs w:val="24"/>
        </w:rPr>
        <w:lastRenderedPageBreak/>
        <w:t xml:space="preserve">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51641BD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088BC89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759A198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oggi il grande attacco contro il ministero apostolico dal quale è il ministero presbiterale e diaconale e per il sacramento della cresima anche il ministero della testimonianza. Se il ministero apostolico viene abrogato, la Chiesa muore. Le </w:t>
      </w:r>
      <w:r w:rsidRPr="00195752">
        <w:rPr>
          <w:rFonts w:ascii="Arial" w:hAnsi="Arial" w:cs="Arial"/>
          <w:color w:val="000000" w:themeColor="text1"/>
          <w:sz w:val="24"/>
          <w:szCs w:val="24"/>
        </w:rPr>
        <w:lastRenderedPageBreak/>
        <w:t>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33D2020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Universale disprezzo per il presbitero. </w:t>
      </w:r>
    </w:p>
    <w:p w14:paraId="1AA459A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Quotidiani, subdoli, maliziosi e spesso anche diabolici attacchi contro il clero.</w:t>
      </w:r>
    </w:p>
    <w:p w14:paraId="2E101B5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Condanna del clericalismo, mentre chi ascolta, pensa e crede che la condanna sia del clero in sé. </w:t>
      </w:r>
    </w:p>
    <w:p w14:paraId="3AF65B0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Non sapiente, non divina, non soprannaturale distinzione tra fedeli chierici e fedeli laici.</w:t>
      </w:r>
    </w:p>
    <w:p w14:paraId="180F2E1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Riduzione del ministero soprannaturale a ministero di pura immanenza o semplice ufficio. </w:t>
      </w:r>
    </w:p>
    <w:p w14:paraId="1968806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Totale svuotamento del mistero a favore di un servizio per cose sacre effimere e marginali. </w:t>
      </w:r>
    </w:p>
    <w:p w14:paraId="5911B00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Stolta e insipiente convinzione che si sta universalizzando tra i fedeli laici della non necessità del sacerdote per la loro vita.</w:t>
      </w:r>
    </w:p>
    <w:p w14:paraId="169BC00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7021EC0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 volte degli stessi che hanno consacrato a Cristo Gesù la loro vita.</w:t>
      </w:r>
    </w:p>
    <w:p w14:paraId="6068F0E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Altre volte della vita di molti, immersa negli scandali, che allontanano dalla Chiesa. </w:t>
      </w:r>
    </w:p>
    <w:p w14:paraId="34EED3D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Altre volte ancora di quanti hanno trasformato il ministero in un ufficio.</w:t>
      </w:r>
    </w:p>
    <w:p w14:paraId="4940C31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Infine di quanti vogliono che i ministri di Cristo Gesù diventino solo burocrati del sacro. Infinite altre sono le vie escogitate da Satana, aventi tutte il medesimo fine: distruggere la verità del mistero del sacerdote.</w:t>
      </w:r>
    </w:p>
    <w:p w14:paraId="5489B5E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Impegnarsi a difendere la verità del mistero del Sacerdote è consacrare la vita alla difesa della verità del mistero della Chiesa, luce delle genti e sacramento di salvezza per tutti i popoli. </w:t>
      </w:r>
    </w:p>
    <w:p w14:paraId="4214499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1F58FF0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“Tu sei utile a me, se fai la mia volontà. Se non fai la mia volontà, non servi. Sei inutile. E per questo ti disprezzo. Ti insulto. Ti infango. Ti escludo dalla mia vita”. </w:t>
      </w:r>
    </w:p>
    <w:p w14:paraId="343D689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Escludendo il ministro di Cristo è Cristo che si esclude. Escludendo Cristo Gesù, ci si consegna al principe del mondo.</w:t>
      </w:r>
    </w:p>
    <w:p w14:paraId="32E2650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ancora cosa è giusto che si affermi sul ministro sacro:</w:t>
      </w:r>
    </w:p>
    <w:p w14:paraId="3249FD1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 xml:space="preserve">Come le mura di Gerico. </w:t>
      </w:r>
      <w:r w:rsidRPr="00195752">
        <w:rPr>
          <w:rFonts w:ascii="Arial" w:hAnsi="Arial" w:cs="Arial"/>
          <w:color w:val="000000" w:themeColor="text1"/>
          <w:sz w:val="24"/>
          <w:szCs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5B7FC68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4FF115F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6EE3AF0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2FBE1EF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2BB5F25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w:t>
      </w:r>
      <w:r w:rsidRPr="00195752">
        <w:rPr>
          <w:rFonts w:ascii="Arial" w:hAnsi="Arial" w:cs="Arial"/>
          <w:color w:val="000000" w:themeColor="text1"/>
          <w:sz w:val="24"/>
          <w:szCs w:val="24"/>
        </w:rPr>
        <w:lastRenderedPageBreak/>
        <w:t xml:space="preserve">sempre il gregge si disperde. Quando il gregge disprezza il suo pastore, è allora che Satana fa vendemmia di anime. </w:t>
      </w:r>
    </w:p>
    <w:p w14:paraId="7E1FF2C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 xml:space="preserve">La spada della Parola e della retta coscienza presbiterale. </w:t>
      </w:r>
      <w:r w:rsidRPr="00195752">
        <w:rPr>
          <w:rFonts w:ascii="Arial" w:hAnsi="Arial" w:cs="Arial"/>
          <w:color w:val="000000" w:themeColor="text1"/>
          <w:sz w:val="24"/>
          <w:szCs w:val="24"/>
        </w:rPr>
        <w:t>C’è una via sicura perché il singolo Presbitero non cada in questa trappola infernale che Satana ogni giorno gli tende? La risposta la troviamo nel Vangelo secondo Luca e viene a noi data dalle Parole di Cristo Gesù:</w:t>
      </w:r>
    </w:p>
    <w:p w14:paraId="2AB205C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0A94676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7A4FB88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w:t>
      </w:r>
      <w:r w:rsidRPr="00195752">
        <w:rPr>
          <w:rFonts w:ascii="Arial" w:hAnsi="Arial" w:cs="Arial"/>
          <w:color w:val="000000" w:themeColor="text1"/>
          <w:sz w:val="24"/>
          <w:szCs w:val="24"/>
        </w:rPr>
        <w:lastRenderedPageBreak/>
        <w:t xml:space="preserve">vera nascita dall’alto, vera incorporazione in Cristo, vera figliolanza con il Padre celeste, vera fratellanza, vera vita eterna. </w:t>
      </w:r>
    </w:p>
    <w:p w14:paraId="5F66F24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B69628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4F60C5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E43648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si cade dalla purissima umiltà, sempre ci si rivestirà della superbia di Satana e sarà la morte del Presbitero. Persa o smarrita questa generazione </w:t>
      </w:r>
      <w:r w:rsidRPr="00195752">
        <w:rPr>
          <w:rFonts w:ascii="Arial" w:hAnsi="Arial" w:cs="Arial"/>
          <w:color w:val="000000" w:themeColor="text1"/>
          <w:sz w:val="24"/>
          <w:szCs w:val="24"/>
        </w:rPr>
        <w:lastRenderedPageBreak/>
        <w:t>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0A7383FB" w14:textId="77777777" w:rsidR="00265151" w:rsidRPr="00195752" w:rsidRDefault="00265151" w:rsidP="00265151">
      <w:pPr>
        <w:spacing w:after="120"/>
        <w:jc w:val="both"/>
        <w:rPr>
          <w:rFonts w:ascii="Arial" w:hAnsi="Arial" w:cs="Arial"/>
          <w:color w:val="000000" w:themeColor="text1"/>
          <w:sz w:val="24"/>
          <w:szCs w:val="24"/>
        </w:rPr>
      </w:pPr>
    </w:p>
    <w:p w14:paraId="0C9AE2DE" w14:textId="77777777" w:rsidR="00265151" w:rsidRPr="00195752" w:rsidRDefault="00265151" w:rsidP="00265151">
      <w:pPr>
        <w:pStyle w:val="Titolo3"/>
        <w:rPr>
          <w:color w:val="000000" w:themeColor="text1"/>
        </w:rPr>
      </w:pPr>
      <w:bookmarkStart w:id="22" w:name="_Toc148949458"/>
      <w:r w:rsidRPr="00195752">
        <w:rPr>
          <w:color w:val="000000" w:themeColor="text1"/>
        </w:rPr>
        <w:t>La nostra fedeltà è alla verità del carisma ricevuto</w:t>
      </w:r>
      <w:bookmarkEnd w:id="22"/>
    </w:p>
    <w:p w14:paraId="2CFE185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L’esercizio del proprio carisma può essere vissuto dalla sua purissima verità, se esso perennemente rimando fondato su sette colonne. Sono queste sette colonne il solido fondamento su cui si innalza il servizio secondo verità. . </w:t>
      </w:r>
    </w:p>
    <w:p w14:paraId="2AF8BC9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prima colonna</w:t>
      </w:r>
      <w:r w:rsidRPr="00195752">
        <w:rPr>
          <w:rFonts w:ascii="Arial" w:hAnsi="Arial" w:cs="Arial"/>
          <w:color w:val="000000" w:themeColor="text1"/>
          <w:sz w:val="24"/>
          <w:szCs w:val="24"/>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2366BCE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seconda colonna</w:t>
      </w:r>
      <w:r w:rsidRPr="00195752">
        <w:rPr>
          <w:rFonts w:ascii="Arial" w:hAnsi="Arial" w:cs="Arial"/>
          <w:color w:val="000000" w:themeColor="text1"/>
          <w:sz w:val="24"/>
          <w:szCs w:val="24"/>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376A970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lastRenderedPageBreak/>
        <w:t>La terza colonna</w:t>
      </w:r>
      <w:r w:rsidRPr="00195752">
        <w:rPr>
          <w:rFonts w:ascii="Arial" w:hAnsi="Arial" w:cs="Arial"/>
          <w:color w:val="000000" w:themeColor="text1"/>
          <w:sz w:val="24"/>
          <w:szCs w:val="24"/>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0F31CE7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quarta colonna</w:t>
      </w:r>
      <w:r w:rsidRPr="00195752">
        <w:rPr>
          <w:rFonts w:ascii="Arial" w:hAnsi="Arial" w:cs="Arial"/>
          <w:color w:val="000000" w:themeColor="text1"/>
          <w:sz w:val="24"/>
          <w:szCs w:val="24"/>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04C9EDD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51B71A3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w:t>
      </w:r>
      <w:r w:rsidRPr="00195752">
        <w:rPr>
          <w:rFonts w:ascii="Arial" w:hAnsi="Arial" w:cs="Arial"/>
          <w:color w:val="000000" w:themeColor="text1"/>
          <w:sz w:val="24"/>
          <w:szCs w:val="24"/>
        </w:rPr>
        <w:lastRenderedPageBreak/>
        <w:t xml:space="preserve">il germe di Cristo da creare nei cuori. Un carisma che non crea Cristo nei cuori di certo non viene dallo Spirito Santo. Ogni carisma che viene dallo Spirito Santo ha un solo fine da raggiungere: creare Cristo in molti cuori. </w:t>
      </w:r>
    </w:p>
    <w:p w14:paraId="78749AA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quinta colonna</w:t>
      </w:r>
      <w:r w:rsidRPr="00195752">
        <w:rPr>
          <w:rFonts w:ascii="Arial" w:hAnsi="Arial" w:cs="Arial"/>
          <w:color w:val="000000" w:themeColor="text1"/>
          <w:sz w:val="24"/>
          <w:szCs w:val="24"/>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2C5DABC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sesta colonna</w:t>
      </w:r>
      <w:r w:rsidRPr="00195752">
        <w:rPr>
          <w:rFonts w:ascii="Arial" w:hAnsi="Arial" w:cs="Arial"/>
          <w:color w:val="000000" w:themeColor="text1"/>
          <w:sz w:val="24"/>
          <w:szCs w:val="24"/>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209379E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settima colonna</w:t>
      </w:r>
      <w:r w:rsidRPr="00195752">
        <w:rPr>
          <w:rFonts w:ascii="Arial" w:hAnsi="Arial" w:cs="Arial"/>
          <w:color w:val="000000" w:themeColor="text1"/>
          <w:sz w:val="24"/>
          <w:szCs w:val="24"/>
        </w:rPr>
        <w:t xml:space="preserve"> è la fedeltà. La fedeltà è alla Parola, è alla verità dello Spirito Santo, ma è anche e soprattutto ad ogni volontà attuale del Padre a noi manifestata in Cristo dallo Spirito Santo. Fedeltà è conoscere in ogni istante della </w:t>
      </w:r>
      <w:r w:rsidRPr="00195752">
        <w:rPr>
          <w:rFonts w:ascii="Arial" w:hAnsi="Arial" w:cs="Arial"/>
          <w:color w:val="000000" w:themeColor="text1"/>
          <w:sz w:val="24"/>
          <w:szCs w:val="24"/>
        </w:rPr>
        <w:lastRenderedPageBreak/>
        <w:t>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54B8B536" w14:textId="77777777" w:rsidR="00265151" w:rsidRPr="00195752" w:rsidRDefault="00265151" w:rsidP="00265151">
      <w:pPr>
        <w:spacing w:after="120"/>
        <w:jc w:val="both"/>
        <w:rPr>
          <w:rFonts w:ascii="Arial" w:hAnsi="Arial" w:cs="Arial"/>
          <w:color w:val="000000" w:themeColor="text1"/>
          <w:sz w:val="24"/>
          <w:szCs w:val="24"/>
        </w:rPr>
      </w:pPr>
    </w:p>
    <w:p w14:paraId="4D0CC317" w14:textId="77777777" w:rsidR="00265151" w:rsidRPr="00195752" w:rsidRDefault="00265151" w:rsidP="00265151">
      <w:pPr>
        <w:pStyle w:val="Titolo3"/>
        <w:rPr>
          <w:color w:val="000000" w:themeColor="text1"/>
        </w:rPr>
      </w:pPr>
      <w:bookmarkStart w:id="23" w:name="_Toc148949459"/>
      <w:r w:rsidRPr="00195752">
        <w:rPr>
          <w:color w:val="000000" w:themeColor="text1"/>
        </w:rPr>
        <w:t>La nostra fedeltà è alla verità del ministero ricevuto</w:t>
      </w:r>
      <w:bookmarkEnd w:id="23"/>
    </w:p>
    <w:p w14:paraId="7DA5277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w:t>
      </w:r>
      <w:r w:rsidRPr="00195752">
        <w:rPr>
          <w:rFonts w:ascii="Arial" w:hAnsi="Arial" w:cs="Arial"/>
          <w:color w:val="000000" w:themeColor="text1"/>
          <w:sz w:val="24"/>
          <w:szCs w:val="24"/>
        </w:rPr>
        <w:lastRenderedPageBreak/>
        <w:t>dare il mandato, deve anche vigilare affinché il mandato venga sempre svolto come servizio alla purissima verità e non si inabissi invece nella falsità o nella menzogna. Non darebbe vita, ma morte.</w:t>
      </w:r>
    </w:p>
    <w:p w14:paraId="43E7DF7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3174ACFA" w14:textId="77777777" w:rsidR="00265151" w:rsidRPr="00195752" w:rsidRDefault="00265151" w:rsidP="00265151">
      <w:pPr>
        <w:spacing w:after="120"/>
        <w:jc w:val="both"/>
        <w:rPr>
          <w:rFonts w:ascii="Arial" w:hAnsi="Arial" w:cs="Arial"/>
          <w:color w:val="000000" w:themeColor="text1"/>
          <w:sz w:val="24"/>
          <w:szCs w:val="24"/>
        </w:rPr>
      </w:pPr>
    </w:p>
    <w:p w14:paraId="641CB701" w14:textId="77777777" w:rsidR="00265151" w:rsidRPr="00195752" w:rsidRDefault="00265151" w:rsidP="00265151">
      <w:pPr>
        <w:pStyle w:val="Titolo3"/>
        <w:rPr>
          <w:color w:val="000000" w:themeColor="text1"/>
        </w:rPr>
      </w:pPr>
      <w:bookmarkStart w:id="24" w:name="_Toc148949460"/>
      <w:r w:rsidRPr="00195752">
        <w:rPr>
          <w:color w:val="000000" w:themeColor="text1"/>
        </w:rPr>
        <w:t>La nostra fedeltà è alla verità della missione ricevuta</w:t>
      </w:r>
      <w:bookmarkEnd w:id="24"/>
    </w:p>
    <w:p w14:paraId="3CA5867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3523782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w:t>
      </w:r>
      <w:r w:rsidRPr="00195752">
        <w:rPr>
          <w:rFonts w:ascii="Arial" w:hAnsi="Arial" w:cs="Arial"/>
          <w:i/>
          <w:iCs/>
          <w:color w:val="000000" w:themeColor="text1"/>
          <w:sz w:val="24"/>
          <w:szCs w:val="24"/>
        </w:rPr>
        <w:t>l Battesimo</w:t>
      </w:r>
      <w:r w:rsidRPr="00195752">
        <w:rPr>
          <w:rFonts w:ascii="Arial" w:hAnsi="Arial" w:cs="Arial"/>
          <w:color w:val="000000" w:themeColor="text1"/>
          <w:sz w:val="24"/>
          <w:szCs w:val="24"/>
        </w:rPr>
        <w:t xml:space="preserve">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w:t>
      </w:r>
      <w:r w:rsidRPr="00195752">
        <w:rPr>
          <w:rFonts w:ascii="Arial" w:hAnsi="Arial" w:cs="Arial"/>
          <w:color w:val="000000" w:themeColor="text1"/>
          <w:sz w:val="24"/>
          <w:szCs w:val="24"/>
        </w:rPr>
        <w:lastRenderedPageBreak/>
        <w:t>che a nulla serve amministrare il battesimo. Così dicendo, pronunciano la sentenza di morte sul corpo di Cristo che è la Chiesa. Nella morte della Chiesa è la morte di ogni vera realtà soprannaturale, celeste, divina.  È la morte della vera trascendenza.</w:t>
      </w:r>
    </w:p>
    <w:p w14:paraId="2CC5B84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Cresima</w:t>
      </w:r>
      <w:r w:rsidRPr="00195752">
        <w:rPr>
          <w:rFonts w:ascii="Arial" w:hAnsi="Arial" w:cs="Arial"/>
          <w:color w:val="000000" w:themeColor="text1"/>
          <w:sz w:val="24"/>
          <w:szCs w:val="24"/>
        </w:rPr>
        <w:t xml:space="preserve"> ci fa veri </w:t>
      </w:r>
      <w:r w:rsidRPr="00195752">
        <w:rPr>
          <w:rFonts w:ascii="Arial" w:hAnsi="Arial" w:cs="Arial"/>
          <w:i/>
          <w:iCs/>
          <w:color w:val="000000" w:themeColor="text1"/>
          <w:sz w:val="24"/>
          <w:szCs w:val="24"/>
        </w:rPr>
        <w:t>“soldati”</w:t>
      </w:r>
      <w:r w:rsidRPr="00195752">
        <w:rPr>
          <w:rFonts w:ascii="Arial" w:hAnsi="Arial" w:cs="Arial"/>
          <w:color w:val="000000" w:themeColor="text1"/>
          <w:sz w:val="24"/>
          <w:szCs w:val="24"/>
        </w:rPr>
        <w:t xml:space="preserve"> di Cristo, veri </w:t>
      </w:r>
      <w:r w:rsidRPr="00195752">
        <w:rPr>
          <w:rFonts w:ascii="Arial" w:hAnsi="Arial" w:cs="Arial"/>
          <w:i/>
          <w:iCs/>
          <w:color w:val="000000" w:themeColor="text1"/>
          <w:sz w:val="24"/>
          <w:szCs w:val="24"/>
        </w:rPr>
        <w:t>“soldati”</w:t>
      </w:r>
      <w:r w:rsidRPr="00195752">
        <w:rPr>
          <w:rFonts w:ascii="Arial" w:hAnsi="Arial" w:cs="Arial"/>
          <w:color w:val="000000" w:themeColor="text1"/>
          <w:sz w:val="24"/>
          <w:szCs w:val="24"/>
        </w:rPr>
        <w:t xml:space="preserve"> del suo regno.  Il cristiano diviene così </w:t>
      </w:r>
      <w:r w:rsidRPr="00195752">
        <w:rPr>
          <w:rFonts w:ascii="Arial" w:hAnsi="Arial" w:cs="Arial"/>
          <w:i/>
          <w:iCs/>
          <w:color w:val="000000" w:themeColor="text1"/>
          <w:sz w:val="24"/>
          <w:szCs w:val="24"/>
        </w:rPr>
        <w:t>“diffusore”</w:t>
      </w:r>
      <w:r w:rsidRPr="00195752">
        <w:rPr>
          <w:rFonts w:ascii="Arial" w:hAnsi="Arial" w:cs="Arial"/>
          <w:color w:val="000000" w:themeColor="text1"/>
          <w:sz w:val="24"/>
          <w:szCs w:val="24"/>
        </w:rPr>
        <w:t xml:space="preserve"> sulla terra del regno di Cristo. Ma anche </w:t>
      </w:r>
      <w:r w:rsidRPr="00195752">
        <w:rPr>
          <w:rFonts w:ascii="Arial" w:hAnsi="Arial" w:cs="Arial"/>
          <w:i/>
          <w:iCs/>
          <w:color w:val="000000" w:themeColor="text1"/>
          <w:sz w:val="24"/>
          <w:szCs w:val="24"/>
        </w:rPr>
        <w:t>“difensore”</w:t>
      </w:r>
      <w:r w:rsidRPr="00195752">
        <w:rPr>
          <w:rFonts w:ascii="Arial" w:hAnsi="Arial" w:cs="Arial"/>
          <w:color w:val="000000" w:themeColor="text1"/>
          <w:sz w:val="24"/>
          <w:szCs w:val="24"/>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383C420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L’Eucaristia</w:t>
      </w:r>
      <w:r w:rsidRPr="00195752">
        <w:rPr>
          <w:rFonts w:ascii="Arial" w:hAnsi="Arial" w:cs="Arial"/>
          <w:color w:val="000000" w:themeColor="text1"/>
          <w:sz w:val="24"/>
          <w:szCs w:val="24"/>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14:paraId="7ABE017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Penitenza</w:t>
      </w:r>
      <w:r w:rsidRPr="00195752">
        <w:rPr>
          <w:rFonts w:ascii="Arial" w:hAnsi="Arial" w:cs="Arial"/>
          <w:color w:val="000000" w:themeColor="text1"/>
          <w:sz w:val="24"/>
          <w:szCs w:val="24"/>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w:t>
      </w:r>
      <w:r w:rsidRPr="00195752">
        <w:rPr>
          <w:rFonts w:ascii="Arial" w:hAnsi="Arial" w:cs="Arial"/>
          <w:color w:val="000000" w:themeColor="text1"/>
          <w:sz w:val="24"/>
          <w:szCs w:val="24"/>
        </w:rPr>
        <w:lastRenderedPageBreak/>
        <w:t xml:space="preserve">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664C681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L’Unzione degli infermi</w:t>
      </w:r>
      <w:r w:rsidRPr="00195752">
        <w:rPr>
          <w:rFonts w:ascii="Arial" w:hAnsi="Arial" w:cs="Arial"/>
          <w:color w:val="000000" w:themeColor="text1"/>
          <w:sz w:val="24"/>
          <w:szCs w:val="24"/>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1C42E77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Per ogni grado dell’Ordine sacro</w:t>
      </w:r>
      <w:r w:rsidRPr="00195752">
        <w:rPr>
          <w:rFonts w:ascii="Arial" w:hAnsi="Arial" w:cs="Arial"/>
          <w:color w:val="000000" w:themeColor="text1"/>
          <w:sz w:val="24"/>
          <w:szCs w:val="24"/>
        </w:rPr>
        <w:t xml:space="preserve"> vi è una particolare missione universale che deve essere vissuta. Con il sacramento del diaconato si è costituiti servi della carità di Cristo.</w:t>
      </w:r>
    </w:p>
    <w:p w14:paraId="4DB7A72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Il diacono</w:t>
      </w:r>
      <w:r w:rsidRPr="00195752">
        <w:rPr>
          <w:rFonts w:ascii="Arial" w:hAnsi="Arial" w:cs="Arial"/>
          <w:color w:val="000000" w:themeColor="text1"/>
          <w:sz w:val="24"/>
          <w:szCs w:val="24"/>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w:t>
      </w:r>
      <w:r w:rsidRPr="00195752">
        <w:rPr>
          <w:rFonts w:ascii="Arial" w:hAnsi="Arial" w:cs="Arial"/>
          <w:color w:val="000000" w:themeColor="text1"/>
          <w:sz w:val="24"/>
          <w:szCs w:val="24"/>
        </w:rPr>
        <w:lastRenderedPageBreak/>
        <w:t>della preghiera. Se un diacono non vive questi due servizi alla carità, nessuna missione particolare da lui potrà essere vissuta.</w:t>
      </w:r>
    </w:p>
    <w:p w14:paraId="1993C5C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55182C6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1B6B561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 xml:space="preserve">Il matrimonio </w:t>
      </w:r>
      <w:r w:rsidRPr="00195752">
        <w:rPr>
          <w:rFonts w:ascii="Arial" w:hAnsi="Arial" w:cs="Arial"/>
          <w:color w:val="000000" w:themeColor="text1"/>
          <w:sz w:val="24"/>
          <w:szCs w:val="24"/>
        </w:rPr>
        <w:t>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7FD2637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453E54B3" w14:textId="77777777" w:rsidR="00265151" w:rsidRPr="00195752" w:rsidRDefault="00265151" w:rsidP="00265151">
      <w:pPr>
        <w:spacing w:after="120"/>
        <w:jc w:val="both"/>
        <w:rPr>
          <w:rFonts w:ascii="Arial" w:hAnsi="Arial" w:cs="Arial"/>
          <w:color w:val="000000" w:themeColor="text1"/>
          <w:sz w:val="24"/>
          <w:szCs w:val="24"/>
        </w:rPr>
      </w:pPr>
    </w:p>
    <w:p w14:paraId="03441EBD" w14:textId="77777777" w:rsidR="00265151" w:rsidRPr="00195752" w:rsidRDefault="00265151" w:rsidP="00265151">
      <w:pPr>
        <w:pStyle w:val="Titolo3"/>
        <w:rPr>
          <w:color w:val="000000" w:themeColor="text1"/>
        </w:rPr>
      </w:pPr>
      <w:bookmarkStart w:id="25" w:name="_Toc148949461"/>
      <w:r w:rsidRPr="00195752">
        <w:rPr>
          <w:color w:val="000000" w:themeColor="text1"/>
        </w:rPr>
        <w:t>La nostra fedeltà è alla verità della vocazione ricevuta</w:t>
      </w:r>
      <w:bookmarkEnd w:id="25"/>
    </w:p>
    <w:p w14:paraId="675BE59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w:t>
      </w:r>
      <w:r w:rsidRPr="00195752">
        <w:rPr>
          <w:rFonts w:ascii="Arial" w:hAnsi="Arial" w:cs="Arial"/>
          <w:color w:val="000000" w:themeColor="text1"/>
          <w:sz w:val="24"/>
          <w:szCs w:val="24"/>
        </w:rPr>
        <w:lastRenderedPageBreak/>
        <w:t>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4B84B7A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3D85E5D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w:t>
      </w:r>
      <w:r w:rsidRPr="00195752">
        <w:rPr>
          <w:rFonts w:ascii="Arial" w:hAnsi="Arial" w:cs="Arial"/>
          <w:color w:val="000000" w:themeColor="text1"/>
          <w:sz w:val="24"/>
          <w:szCs w:val="24"/>
        </w:rPr>
        <w:lastRenderedPageBreak/>
        <w:t>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54D066F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5A09F79A" w14:textId="77777777" w:rsidR="00265151" w:rsidRPr="00195752" w:rsidRDefault="00265151" w:rsidP="00265151">
      <w:pPr>
        <w:spacing w:after="120"/>
        <w:jc w:val="both"/>
        <w:rPr>
          <w:rFonts w:ascii="Arial" w:hAnsi="Arial" w:cs="Arial"/>
          <w:color w:val="000000" w:themeColor="text1"/>
          <w:sz w:val="24"/>
          <w:szCs w:val="24"/>
        </w:rPr>
      </w:pPr>
    </w:p>
    <w:p w14:paraId="4B6CB6CC" w14:textId="77777777" w:rsidR="00265151" w:rsidRPr="00195752" w:rsidRDefault="00265151" w:rsidP="00265151">
      <w:pPr>
        <w:pStyle w:val="Titolo3"/>
        <w:rPr>
          <w:color w:val="000000" w:themeColor="text1"/>
        </w:rPr>
      </w:pPr>
      <w:bookmarkStart w:id="26" w:name="_Toc148949462"/>
      <w:r w:rsidRPr="00195752">
        <w:rPr>
          <w:color w:val="000000" w:themeColor="text1"/>
        </w:rPr>
        <w:t>La nostra fedeltà è alla verità della Parola ricevuta</w:t>
      </w:r>
      <w:bookmarkEnd w:id="26"/>
      <w:r w:rsidRPr="00195752">
        <w:rPr>
          <w:color w:val="000000" w:themeColor="text1"/>
        </w:rPr>
        <w:t xml:space="preserve"> </w:t>
      </w:r>
    </w:p>
    <w:p w14:paraId="24AD808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2F27D1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verità contenuta nella parola misericordia, ci dice che la misericordia è la fedeltà di Dio ad ogni sua promessa, ogni suo giuramento, ogni suo oracolo, ogni sua profezia, ogni sua Parola. Per amore eterno, per la sua misericordia eterna, </w:t>
      </w:r>
      <w:r w:rsidRPr="00195752">
        <w:rPr>
          <w:rFonts w:ascii="Arial" w:hAnsi="Arial" w:cs="Arial"/>
          <w:color w:val="000000" w:themeColor="text1"/>
          <w:sz w:val="24"/>
          <w:szCs w:val="24"/>
        </w:rPr>
        <w:lastRenderedPageBreak/>
        <w:t>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2593257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19104BC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w:t>
      </w:r>
      <w:r w:rsidRPr="00195752">
        <w:rPr>
          <w:rFonts w:ascii="Arial" w:hAnsi="Arial" w:cs="Arial"/>
          <w:color w:val="000000" w:themeColor="text1"/>
          <w:sz w:val="24"/>
          <w:szCs w:val="24"/>
        </w:rPr>
        <w:lastRenderedPageBreak/>
        <w:t>bene: se l’uomo non è spinto verso l’uomo dalla grazia, sempre sarà spinto dal peccato. Il peccato dona solo morte. Mai potrà dare vita. Eppure il cristiano oggi dal peccato vuole la vita.</w:t>
      </w:r>
    </w:p>
    <w:p w14:paraId="2138B29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172830C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7BE35D83" w14:textId="77777777" w:rsidR="00265151" w:rsidRPr="00195752" w:rsidRDefault="00265151" w:rsidP="00265151">
      <w:pPr>
        <w:spacing w:after="120"/>
        <w:jc w:val="both"/>
        <w:rPr>
          <w:rFonts w:ascii="Arial" w:hAnsi="Arial" w:cs="Arial"/>
          <w:color w:val="000000" w:themeColor="text1"/>
          <w:sz w:val="24"/>
          <w:szCs w:val="24"/>
        </w:rPr>
      </w:pPr>
    </w:p>
    <w:p w14:paraId="5C875F07" w14:textId="77777777" w:rsidR="00265151" w:rsidRPr="00195752" w:rsidRDefault="00265151" w:rsidP="00265151">
      <w:pPr>
        <w:pStyle w:val="Titolo3"/>
        <w:rPr>
          <w:color w:val="000000" w:themeColor="text1"/>
        </w:rPr>
      </w:pPr>
      <w:bookmarkStart w:id="27" w:name="_Toc148949463"/>
      <w:r w:rsidRPr="00195752">
        <w:rPr>
          <w:color w:val="000000" w:themeColor="text1"/>
        </w:rPr>
        <w:t>Fedeltà alla verità di ogni Parola che riguarda la singola persona</w:t>
      </w:r>
      <w:bookmarkEnd w:id="27"/>
    </w:p>
    <w:p w14:paraId="505573DF" w14:textId="77777777" w:rsidR="00265151" w:rsidRPr="00195752" w:rsidRDefault="00265151" w:rsidP="00265151">
      <w:pPr>
        <w:spacing w:after="120"/>
        <w:jc w:val="both"/>
        <w:rPr>
          <w:rFonts w:ascii="Arial" w:hAnsi="Arial" w:cs="Arial"/>
          <w:color w:val="000000" w:themeColor="text1"/>
          <w:sz w:val="24"/>
          <w:szCs w:val="23"/>
        </w:rPr>
      </w:pPr>
      <w:r w:rsidRPr="00195752">
        <w:rPr>
          <w:rFonts w:ascii="Arial" w:hAnsi="Arial" w:cs="Arial"/>
          <w:color w:val="000000" w:themeColor="text1"/>
          <w:sz w:val="24"/>
          <w:szCs w:val="23"/>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w:t>
      </w:r>
      <w:r w:rsidRPr="00195752">
        <w:rPr>
          <w:rFonts w:ascii="Arial" w:hAnsi="Arial" w:cs="Arial"/>
          <w:color w:val="000000" w:themeColor="text1"/>
          <w:sz w:val="24"/>
          <w:szCs w:val="23"/>
        </w:rPr>
        <w:lastRenderedPageBreak/>
        <w:t xml:space="preserve">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794B142A" w14:textId="77777777" w:rsidR="00265151" w:rsidRPr="00195752" w:rsidRDefault="00265151" w:rsidP="00265151">
      <w:pPr>
        <w:spacing w:after="120"/>
        <w:ind w:left="567" w:right="567"/>
        <w:jc w:val="both"/>
        <w:rPr>
          <w:rFonts w:ascii="Arial" w:hAnsi="Arial" w:cs="Arial"/>
          <w:i/>
          <w:iCs/>
          <w:color w:val="000000" w:themeColor="text1"/>
          <w:sz w:val="23"/>
          <w:szCs w:val="23"/>
        </w:rPr>
      </w:pPr>
      <w:r w:rsidRPr="00195752">
        <w:rPr>
          <w:rFonts w:ascii="Arial" w:hAnsi="Arial" w:cs="Arial"/>
          <w:i/>
          <w:iCs/>
          <w:color w:val="000000" w:themeColor="text1"/>
          <w:sz w:val="23"/>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50518D83" w14:textId="77777777" w:rsidR="00265151" w:rsidRPr="00195752" w:rsidRDefault="00265151" w:rsidP="00265151">
      <w:pPr>
        <w:spacing w:after="120"/>
        <w:ind w:left="567" w:right="567"/>
        <w:jc w:val="both"/>
        <w:rPr>
          <w:rFonts w:ascii="Arial" w:hAnsi="Arial" w:cs="Arial"/>
          <w:i/>
          <w:iCs/>
          <w:color w:val="000000" w:themeColor="text1"/>
          <w:sz w:val="23"/>
          <w:szCs w:val="23"/>
        </w:rPr>
      </w:pPr>
      <w:r w:rsidRPr="00195752">
        <w:rPr>
          <w:rFonts w:ascii="Arial" w:hAnsi="Arial" w:cs="Arial"/>
          <w:i/>
          <w:iCs/>
          <w:color w:val="000000" w:themeColor="text1"/>
          <w:sz w:val="23"/>
          <w:szCs w:val="23"/>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63AEB6F9" w14:textId="77777777" w:rsidR="00265151" w:rsidRPr="00195752" w:rsidRDefault="00265151" w:rsidP="00265151">
      <w:pPr>
        <w:spacing w:after="120"/>
        <w:ind w:left="567" w:right="567"/>
        <w:jc w:val="both"/>
        <w:rPr>
          <w:rFonts w:ascii="Arial" w:hAnsi="Arial" w:cs="Arial"/>
          <w:i/>
          <w:iCs/>
          <w:color w:val="000000" w:themeColor="text1"/>
          <w:sz w:val="23"/>
          <w:szCs w:val="23"/>
        </w:rPr>
      </w:pPr>
      <w:r w:rsidRPr="00195752">
        <w:rPr>
          <w:rFonts w:ascii="Arial" w:hAnsi="Arial" w:cs="Arial"/>
          <w:i/>
          <w:iCs/>
          <w:color w:val="000000" w:themeColor="text1"/>
          <w:sz w:val="23"/>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w:t>
      </w:r>
      <w:r w:rsidRPr="00195752">
        <w:rPr>
          <w:rFonts w:ascii="Arial" w:hAnsi="Arial" w:cs="Arial"/>
          <w:i/>
          <w:iCs/>
          <w:color w:val="000000" w:themeColor="text1"/>
          <w:sz w:val="23"/>
          <w:szCs w:val="23"/>
        </w:rPr>
        <w:lastRenderedPageBreak/>
        <w:t xml:space="preserve">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0AE6D3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7EA17D8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“Ma, anche se io devo essere versato sul sacrificio e sull’offerta della vostra fede, sono contento e ne godo con tutti voi. Allo stesso modo anche voi godetene e rallegratevi con me” (Fil 2,17-18).</w:t>
      </w:r>
    </w:p>
    <w:p w14:paraId="145958A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42AA793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0F8696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Beati voi che ora piangete, perché riderete. </w:t>
      </w:r>
    </w:p>
    <w:p w14:paraId="74F0600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w:t>
      </w:r>
      <w:r w:rsidRPr="00195752">
        <w:rPr>
          <w:rFonts w:ascii="Arial" w:hAnsi="Arial" w:cs="Arial"/>
          <w:color w:val="000000" w:themeColor="text1"/>
          <w:sz w:val="24"/>
          <w:szCs w:val="24"/>
        </w:rPr>
        <w:lastRenderedPageBreak/>
        <w:t xml:space="preserve">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44A0843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5CFD417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7AC56C5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w:t>
      </w:r>
      <w:r w:rsidRPr="00195752">
        <w:rPr>
          <w:rFonts w:ascii="Arial" w:hAnsi="Arial" w:cs="Arial"/>
          <w:color w:val="000000" w:themeColor="text1"/>
          <w:sz w:val="24"/>
          <w:szCs w:val="24"/>
        </w:rPr>
        <w:lastRenderedPageBreak/>
        <w:t>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02DB087A" w14:textId="77777777" w:rsidR="00265151" w:rsidRPr="00195752" w:rsidRDefault="00265151" w:rsidP="00265151">
      <w:pPr>
        <w:spacing w:after="120"/>
        <w:jc w:val="both"/>
        <w:rPr>
          <w:rFonts w:ascii="Arial" w:hAnsi="Arial" w:cs="Arial"/>
          <w:color w:val="000000" w:themeColor="text1"/>
          <w:sz w:val="24"/>
          <w:szCs w:val="24"/>
        </w:rPr>
      </w:pPr>
    </w:p>
    <w:p w14:paraId="27E0D7F6" w14:textId="77777777" w:rsidR="00265151" w:rsidRPr="00195752" w:rsidRDefault="00265151" w:rsidP="00265151">
      <w:pPr>
        <w:pStyle w:val="Titolo3"/>
        <w:rPr>
          <w:color w:val="000000" w:themeColor="text1"/>
        </w:rPr>
      </w:pPr>
      <w:bookmarkStart w:id="28" w:name="_Toc148949464"/>
      <w:r w:rsidRPr="00195752">
        <w:rPr>
          <w:color w:val="000000" w:themeColor="text1"/>
        </w:rPr>
        <w:t>Tentati per separarci dalla Parola e dalla sua verità</w:t>
      </w:r>
      <w:bookmarkEnd w:id="28"/>
      <w:r w:rsidRPr="00195752">
        <w:rPr>
          <w:color w:val="000000" w:themeColor="text1"/>
        </w:rPr>
        <w:t xml:space="preserve"> </w:t>
      </w:r>
    </w:p>
    <w:p w14:paraId="77C9AF3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0F53C05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w:t>
      </w:r>
      <w:r w:rsidRPr="00195752">
        <w:rPr>
          <w:rFonts w:ascii="Arial" w:hAnsi="Arial" w:cs="Arial"/>
          <w:color w:val="000000" w:themeColor="text1"/>
          <w:sz w:val="24"/>
          <w:szCs w:val="24"/>
        </w:rPr>
        <w:lastRenderedPageBreak/>
        <w:t>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1B0606F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1472C1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w:t>
      </w:r>
      <w:r w:rsidRPr="00195752">
        <w:rPr>
          <w:rFonts w:ascii="Arial" w:hAnsi="Arial" w:cs="Arial"/>
          <w:i/>
          <w:iCs/>
          <w:color w:val="000000" w:themeColor="text1"/>
          <w:sz w:val="23"/>
          <w:szCs w:val="24"/>
        </w:rPr>
        <w:lastRenderedPageBreak/>
        <w:t>caparra della nostra eredità, in attesa della completa redenzione di coloro che Dio si è acquistato a lode della sua gloria.</w:t>
      </w:r>
    </w:p>
    <w:p w14:paraId="32745FA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3587557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23E6024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w:t>
      </w:r>
      <w:r w:rsidRPr="00195752">
        <w:rPr>
          <w:rFonts w:ascii="Arial" w:hAnsi="Arial" w:cs="Arial"/>
          <w:i/>
          <w:iCs/>
          <w:color w:val="000000" w:themeColor="text1"/>
          <w:sz w:val="23"/>
          <w:szCs w:val="24"/>
        </w:rPr>
        <w:lastRenderedPageBreak/>
        <w:t>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49F348E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15405BE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61115C5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w:t>
      </w:r>
      <w:r w:rsidRPr="00195752">
        <w:rPr>
          <w:rFonts w:ascii="Arial" w:hAnsi="Arial" w:cs="Arial"/>
          <w:i/>
          <w:iCs/>
          <w:color w:val="000000" w:themeColor="text1"/>
          <w:sz w:val="23"/>
          <w:szCs w:val="24"/>
        </w:rPr>
        <w:lastRenderedPageBreak/>
        <w:t>perseveranti e magnanimi in tutto, ringraziate con gioia il Padre che vi ha resi capaci di partecipare alla sorte dei santi nella luce.</w:t>
      </w:r>
    </w:p>
    <w:p w14:paraId="720F754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561212A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0E6395E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1D7B4A1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DD70A0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È in lui che abita corporalmente tutta la pienezza della divinità, e voi partecipate della pienezza di lui, che è il capo di ogni Principato e di ogni </w:t>
      </w:r>
      <w:r w:rsidRPr="00195752">
        <w:rPr>
          <w:rFonts w:ascii="Arial" w:hAnsi="Arial" w:cs="Arial"/>
          <w:i/>
          <w:iCs/>
          <w:color w:val="000000" w:themeColor="text1"/>
          <w:sz w:val="23"/>
          <w:szCs w:val="24"/>
        </w:rPr>
        <w:lastRenderedPageBreak/>
        <w:t>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DA8CA6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2F69575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7748657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2F6A782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Uno degli anziani mi disse: «Non piangere; ha vinto il leone della tribù di Giuda, il Germoglio di Davide, e aprirà il libro e i suoi sette sigilli».</w:t>
      </w:r>
    </w:p>
    <w:p w14:paraId="229040D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315502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w:t>
      </w:r>
      <w:r w:rsidRPr="00195752">
        <w:rPr>
          <w:rFonts w:ascii="Arial" w:hAnsi="Arial" w:cs="Arial"/>
          <w:i/>
          <w:iCs/>
          <w:color w:val="000000" w:themeColor="text1"/>
          <w:sz w:val="23"/>
          <w:szCs w:val="24"/>
        </w:rPr>
        <w:lastRenderedPageBreak/>
        <w:t>mare, e tutti gli esseri che vi si trovavano, udii che dicevano: «A Colui che siede sul trono e all’Agnello lode, onore, gloria e potenza, nei secoli dei secoli». E i quattro esseri viventi dicevano: «Amen». E gli anziani si prostrarono in adorazione (Ap 5,1-14)</w:t>
      </w:r>
    </w:p>
    <w:p w14:paraId="33B1ABC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421804E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w:t>
      </w:r>
      <w:r w:rsidRPr="00195752">
        <w:rPr>
          <w:rFonts w:ascii="Arial" w:hAnsi="Arial" w:cs="Arial"/>
          <w:color w:val="000000" w:themeColor="text1"/>
          <w:sz w:val="24"/>
          <w:szCs w:val="24"/>
        </w:rPr>
        <w:lastRenderedPageBreak/>
        <w:t xml:space="preserve">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2E80E55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14:paraId="21EA0E4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195752">
        <w:rPr>
          <w:rFonts w:ascii="Arial" w:hAnsi="Arial" w:cs="Arial"/>
          <w:i/>
          <w:iCs/>
          <w:color w:val="000000" w:themeColor="text1"/>
          <w:sz w:val="23"/>
          <w:szCs w:val="24"/>
        </w:rPr>
        <w:lastRenderedPageBreak/>
        <w:t xml:space="preserve">interpretano? Desiderate invece intensamente i carismi più grandi (Cfr. 1Cor 12,1-31). </w:t>
      </w:r>
    </w:p>
    <w:p w14:paraId="2B324F9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442474F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5A77C5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455A35A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w:t>
      </w:r>
      <w:r w:rsidRPr="00195752">
        <w:rPr>
          <w:rFonts w:ascii="Arial" w:hAnsi="Arial" w:cs="Arial"/>
          <w:i/>
          <w:iCs/>
          <w:color w:val="000000" w:themeColor="text1"/>
          <w:sz w:val="23"/>
          <w:szCs w:val="24"/>
        </w:rPr>
        <w:lastRenderedPageBreak/>
        <w:t>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30C920E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2F004AE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94786D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w:t>
      </w:r>
      <w:r w:rsidRPr="00195752">
        <w:rPr>
          <w:rFonts w:ascii="Arial" w:hAnsi="Arial" w:cs="Arial"/>
          <w:color w:val="000000" w:themeColor="text1"/>
          <w:sz w:val="24"/>
          <w:szCs w:val="24"/>
        </w:rPr>
        <w:lastRenderedPageBreak/>
        <w:t>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080BF18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Concludiamo con una meditazione sul </w:t>
      </w:r>
      <w:r w:rsidRPr="00195752">
        <w:rPr>
          <w:rFonts w:ascii="Arial" w:hAnsi="Arial" w:cs="Arial"/>
          <w:i/>
          <w:iCs/>
          <w:color w:val="000000" w:themeColor="text1"/>
          <w:sz w:val="24"/>
          <w:szCs w:val="24"/>
        </w:rPr>
        <w:t>“Signore, Dio fedele”</w:t>
      </w:r>
      <w:r w:rsidRPr="00195752">
        <w:rPr>
          <w:rFonts w:ascii="Arial" w:hAnsi="Arial" w:cs="Arial"/>
          <w:color w:val="000000" w:themeColor="text1"/>
          <w:sz w:val="24"/>
          <w:szCs w:val="24"/>
        </w:rPr>
        <w:t>:</w:t>
      </w:r>
    </w:p>
    <w:p w14:paraId="4D3D3CE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41555B1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0294ECB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liberatore del giusto. Egli viene presto. Di questa fede egli vive. Egli sa che il Signore è un Dio fedele. Lo prega:</w:t>
      </w:r>
    </w:p>
    <w:p w14:paraId="2649A3B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"Dio vieni in mio aiuto". "Signore affrettati a soccorrermi".  </w:t>
      </w:r>
    </w:p>
    <w:p w14:paraId="721958C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Cristo il nostro Redentore: </w:t>
      </w:r>
    </w:p>
    <w:p w14:paraId="5170945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66F81F7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Il Vangelo è questo annunzio e questa fede. </w:t>
      </w:r>
    </w:p>
    <w:p w14:paraId="57DC82E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"Non fatevi giustizia da voi stessi, ma lasciate fare all'ira divina". </w:t>
      </w:r>
    </w:p>
    <w:p w14:paraId="4196D43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Non fate male per male. Fate invece bene per male. </w:t>
      </w:r>
    </w:p>
    <w:p w14:paraId="525875A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“Io vi dico di non opporvi al malvagio; anzi a chi ti vuol chiamare in giudizio per toglierti la tunica, tu lascia anche il mantello. E se uno ti costringerà a fare un miglio, tu fanne con lui due".</w:t>
      </w:r>
    </w:p>
    <w:p w14:paraId="26A69DE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610461A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"Rimetti la spada nel fodero, perché tutti quelli che mettono mano alla spada periranno di spada. Pensi forse che io non possa pregare il Padre mio, che mi darebbe più di dodici legioni di angeli?" (Mt 26).</w:t>
      </w:r>
    </w:p>
    <w:p w14:paraId="002379D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Così insegna colui che</w:t>
      </w:r>
    </w:p>
    <w:p w14:paraId="6C05369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"Maltrattato, si lasciò umiliare e non aprì la sua bocca; era come agnello condotto al macello, come pecora muta di fronte ai suoi tosatori e non aprì la sua bocca" (Is 53). </w:t>
      </w:r>
    </w:p>
    <w:p w14:paraId="1F0B4B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Egli è il Maestro del Perdono: </w:t>
      </w:r>
    </w:p>
    <w:p w14:paraId="0F52676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"Padre, perdonali, perché non sanno quello che fanno" (Lc 23). </w:t>
      </w:r>
    </w:p>
    <w:p w14:paraId="6755F17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Così i suoi discepoli: </w:t>
      </w:r>
    </w:p>
    <w:p w14:paraId="671D8FF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"Signore Gesù, non imputare loro questo peccato" (At 7).</w:t>
      </w:r>
    </w:p>
    <w:p w14:paraId="7429BF5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L'uomo di Dio confida nel Signore:</w:t>
      </w:r>
    </w:p>
    <w:p w14:paraId="009F468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"Custodiscimi, o Signore, come la pupilla degli occhi, proteggimi all'ombra delle tue ali" (Sal 16). </w:t>
      </w:r>
    </w:p>
    <w:p w14:paraId="79625B1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Signore trionfa. Nessun uomo potrà resistergli. È il messaggio di Gamaliele al Sinedrio, infuriato contro il nome di Gesù Cristo il Nazareno. Ma Gamaliele conosceva le Scritture.</w:t>
      </w:r>
    </w:p>
    <w:p w14:paraId="4D4EB48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"Se Dio è per noi, chi sarà contro di noi?" (Rm 8).</w:t>
      </w:r>
    </w:p>
    <w:p w14:paraId="5F70F64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w:t>
      </w:r>
      <w:r w:rsidRPr="00195752">
        <w:rPr>
          <w:rFonts w:ascii="Arial" w:hAnsi="Arial" w:cs="Arial"/>
          <w:color w:val="000000" w:themeColor="text1"/>
          <w:sz w:val="24"/>
          <w:szCs w:val="24"/>
        </w:rPr>
        <w:lastRenderedPageBreak/>
        <w:t>giusto. Sconfigge satana chi persevera sino alla fine. Né cinque, né dieci anni bastano. Satana non abbandona la preda e mai si stanca si tentare. Tentò il Cristo anche in croce:</w:t>
      </w:r>
    </w:p>
    <w:p w14:paraId="0BA62F4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"Ehi, tu che distruggi il tempio e lo riedifichi in tre giorni, salva te stesso scendendo dalla croce!". "Ha salvato altri, non può salvare se stesso! Il Cristo, il re d'Israele, scenda ora dalla croce, perché vediamo e crediamo" (Mc 15).</w:t>
      </w:r>
    </w:p>
    <w:p w14:paraId="0170BD4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5D1A9B7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"Ha confidato in Dio. Lo liberi lui ora, se gli vuole bene. Ha detto infatti: Sono figlio di Dio" (Mt 27).</w:t>
      </w:r>
    </w:p>
    <w:p w14:paraId="60CA3CE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498F631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"Non crediate di poter dire fra voi: abbiamo Abramo per Padre. Vi dico che Dio può far sorgere figli di Abramo da queste pietre" (Mt 3).</w:t>
      </w:r>
    </w:p>
    <w:p w14:paraId="1CD8C51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Ha Dio per padre chi compie la volontà del Padre suo che è nei Cieli.</w:t>
      </w:r>
    </w:p>
    <w:p w14:paraId="430DE07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"Chi è mia madre e chi sono i miei fratelli? Ecco mia madre ed ecco i miei fratelli; perché chiunque fa la volontà del Padre mio che è nei Cieli, questi è per me fratello, sorella e madre" (Mt 12).</w:t>
      </w:r>
    </w:p>
    <w:p w14:paraId="066A132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salvi. Ma chiunque confida nel Signore non vacillerà in eterno. Niente e nessuno lo separeranno dall'amore di Dio.</w:t>
      </w:r>
    </w:p>
    <w:p w14:paraId="2E6D565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w:t>
      </w:r>
      <w:r w:rsidRPr="00195752">
        <w:rPr>
          <w:rFonts w:ascii="Arial" w:hAnsi="Arial" w:cs="Arial"/>
          <w:color w:val="000000" w:themeColor="text1"/>
          <w:sz w:val="24"/>
          <w:szCs w:val="24"/>
        </w:rPr>
        <w:lastRenderedPageBreak/>
        <w:t>sofferenza, la malattia, l'odio e l'invidia del mondo potranno scatenarsi contro di lui, ma egli non sarà vinto, perché ultimo si ergerà il Signore e lo libererà.</w:t>
      </w:r>
    </w:p>
    <w:p w14:paraId="3395668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Tu mi riscatti, Signore, Dio fedele. </w:t>
      </w:r>
    </w:p>
    <w:p w14:paraId="058A06C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1B31F42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667148E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"Benedetto il Signore che ha fatto per me meraviglie di grazia in una fortezza inaccessibile. Siate forti, riprendete coraggio, o voi tutti che sperate nel Signore" (Sal 31).</w:t>
      </w:r>
    </w:p>
    <w:p w14:paraId="23077920" w14:textId="77777777" w:rsidR="00265151" w:rsidRPr="00195752" w:rsidRDefault="00265151" w:rsidP="00265151">
      <w:pPr>
        <w:spacing w:after="120"/>
        <w:jc w:val="both"/>
        <w:rPr>
          <w:rFonts w:ascii="Arial" w:hAnsi="Arial" w:cs="Arial"/>
          <w:color w:val="000000" w:themeColor="text1"/>
          <w:sz w:val="24"/>
          <w:szCs w:val="24"/>
        </w:rPr>
      </w:pPr>
    </w:p>
    <w:p w14:paraId="70BE8FF9" w14:textId="77777777" w:rsidR="00265151" w:rsidRPr="00195752" w:rsidRDefault="00265151" w:rsidP="00265151">
      <w:pPr>
        <w:pStyle w:val="Titolo2"/>
        <w:jc w:val="left"/>
        <w:rPr>
          <w:color w:val="000000" w:themeColor="text1"/>
        </w:rPr>
      </w:pPr>
      <w:bookmarkStart w:id="29" w:name="_Toc148949465"/>
      <w:r w:rsidRPr="00195752">
        <w:rPr>
          <w:color w:val="000000" w:themeColor="text1"/>
        </w:rPr>
        <w:t>Evangelizzare per mitezza di cuore</w:t>
      </w:r>
      <w:bookmarkEnd w:id="29"/>
    </w:p>
    <w:p w14:paraId="56CCC6C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mitezza è la virtù della fortezza, dono dello Spirito Santo, che fa sì che noi, possedendo questa virtù, rimaniamo sempre nel purissimo bene, nella purissima obbedienza, nel purissimo amore, nella purissima speranza, nella purissima carità, nella purissima misericordia, nella purissima preghiera senza mai passare nel male, nella disobbedienza, nell’odio, nel desiderio di giustizia o di vendetta. Questa virtù fa sì che noi non valichiamo la linea che separa il bene dal male, neanche di un milionesimo di millimetro. Essa fa anche sì che progrediamo di bene in bene vino al raggiungimento del sommo bene. Evangelizzare per mitezza significa mostra ad ogni uomo che non solo si può vivere la Parola del Signore, tutta la Parola del Signore, rimanendo fedeli ad essa per tutti i giorni della nostra vita. Ma anche che obbedendo alla Parola di può raggiungere la più alta conformazione alla vita di Cristo Gesù.  Ecco come Cristo Gesù e come Stefano evangelizzano per mitezza di cuore:</w:t>
      </w:r>
    </w:p>
    <w:p w14:paraId="4B0D56F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centurione, e quelli che con lui facevano la guardia a Gesù, alla vista del terremoto e di quello che succedeva, furono presi da grande timore e dicevano: «Davvero costui era Figlio di Dio!» (Mt 27,54). </w:t>
      </w:r>
    </w:p>
    <w:p w14:paraId="59CE62A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7,55-60)</w:t>
      </w:r>
    </w:p>
    <w:p w14:paraId="5DAC66FB" w14:textId="77777777" w:rsidR="00265151" w:rsidRPr="00195752" w:rsidRDefault="00265151" w:rsidP="00265151">
      <w:pPr>
        <w:spacing w:after="120"/>
        <w:ind w:left="567" w:right="567"/>
        <w:jc w:val="both"/>
        <w:rPr>
          <w:rFonts w:ascii="Arial" w:hAnsi="Arial" w:cs="Arial"/>
          <w:i/>
          <w:iCs/>
          <w:color w:val="000000" w:themeColor="text1"/>
          <w:sz w:val="23"/>
          <w:szCs w:val="24"/>
        </w:rPr>
      </w:pPr>
    </w:p>
    <w:p w14:paraId="39F786BF" w14:textId="77777777" w:rsidR="00265151" w:rsidRPr="00195752" w:rsidRDefault="00265151" w:rsidP="00265151">
      <w:pPr>
        <w:pStyle w:val="Titolo3"/>
        <w:rPr>
          <w:color w:val="000000" w:themeColor="text1"/>
        </w:rPr>
      </w:pPr>
      <w:bookmarkStart w:id="30" w:name="_Toc148949466"/>
      <w:r w:rsidRPr="00195752">
        <w:rPr>
          <w:color w:val="000000" w:themeColor="text1"/>
        </w:rPr>
        <w:lastRenderedPageBreak/>
        <w:t>Imparate da me che sono mite e umile di cuore</w:t>
      </w:r>
      <w:bookmarkEnd w:id="30"/>
      <w:r w:rsidRPr="00195752">
        <w:rPr>
          <w:color w:val="000000" w:themeColor="text1"/>
        </w:rPr>
        <w:t xml:space="preserve"> </w:t>
      </w:r>
    </w:p>
    <w:p w14:paraId="67F925E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Gesù si rivela ai suoi discepoli come l'Uomo mite e umile di cuore.  Non solo. Ci chiede di imparare da Lui:</w:t>
      </w:r>
    </w:p>
    <w:p w14:paraId="5C2EF01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FBCB96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Nell'umiltà il cuore dell'uomo cerca, brama e desidera solo la volontà di Dio; verso di essa tende, ad essa aspira e anela. Gesù vive per questo: </w:t>
      </w:r>
    </w:p>
    <w:p w14:paraId="5620AC1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"Mio cibo è fare la volontà del Padre e compiere la sua opera".  </w:t>
      </w:r>
    </w:p>
    <w:p w14:paraId="3E76866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Nell'umiltà l'uomo sa che nella volontà di Dio è la sua vita e quella del mondo e altro non desidera se non conoscerla, compierla, realizzarla in tutto il suo splendore di verità. Nel momento in cui la si consegna a Dio, la vita è già sacrificata, è già resa un'oblazione pura e santa. Solo attraverso la totale consumazione di essa, avviene e si compie la redenzione del mondo. Assieme all'umiltà, occorre la virtù della mitezza che è nell'ordine della fortezza, della determinazione, della decisione irremovibile per portare a compimento quanto già si è consegnato. Bisogna vivere nella volontà di Dio ogni atto particolare ed è in questo momento che occorre tutta la mitezza, che è virtù della decisione che porta a compimento l'atto in ogni suo particolare storico. </w:t>
      </w:r>
    </w:p>
    <w:p w14:paraId="640F296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le due virtù che sono chiamate ad operare in sinergia. La mitezza deve essere illuminata dall'umiltà; l'umiltà deve essere corroborata dalla mitezza. Con l'umiltà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la loro salvezza attraverso il nostro sacrificio, la nostra oblazione.  Sulla croce Gesù non vide gli uomini come suoi carnefici, li vide come persone da salvare, da redimere e per loro chiese perdono: </w:t>
      </w:r>
    </w:p>
    <w:p w14:paraId="34B37A2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"Padre, perdonali, perché non sanno quello che fanno".</w:t>
      </w:r>
    </w:p>
    <w:p w14:paraId="6461228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Egli ha potuto fare questa preghiera, in ragione della sua umiltà. Si vedeva consegnato al Padre per la redenzione del mondo; era ora nella condizione ideale per salvare l'umanità. La sua carne debole era stata resa forte dalla preghiera: </w:t>
      </w:r>
    </w:p>
    <w:p w14:paraId="7D77378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"Pregate per non cadere in tentazione. Lo spirito è pronto, la carne è debole".</w:t>
      </w:r>
    </w:p>
    <w:p w14:paraId="619A8B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Qual è la debolezza della carne? È quella di riprendersi il dono già fatto al Signore; è l'uscita dell'uomo dal mistero della salvezza da realizzare a favore dell'umanità; è la reazione alla sofferenza e all'ingiustizia, attraverso atti di ingiustizia e di sofferenza inferti ai fratelli. Occorre che in ogni momento ci si veda </w:t>
      </w:r>
      <w:r w:rsidRPr="00195752">
        <w:rPr>
          <w:rFonts w:ascii="Arial" w:hAnsi="Arial" w:cs="Arial"/>
          <w:color w:val="000000" w:themeColor="text1"/>
          <w:sz w:val="24"/>
          <w:szCs w:val="24"/>
        </w:rPr>
        <w:lastRenderedPageBreak/>
        <w:t xml:space="preserve">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disposizioni in ordine al regno di Dio che i suoi discepoli avrebbero dovuto instaurare nel mondo.  </w:t>
      </w:r>
    </w:p>
    <w:p w14:paraId="00E42D8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Gesù parla agli uomini per annunziare loro la via della salvezza; parla a Dio perché lo aiuti e lo sostenga in quest'ora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trasforma in calma spirituale. </w:t>
      </w:r>
    </w:p>
    <w:p w14:paraId="4CB2F50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Mitezza e umiltà sono dono e virtù dello Spirito Santo. Chi è senza lo Spirito Santo che vive ed opera costantemente su di lui, non può rispondere con atti di mitezza, né può agire secondo la virtù dell'umiltà dinanzi a fatti che affliggono la nostra esistenza e la rendono un vero sacrificio al Signore. La mitezza e l'umiltà sono per il compimento della volontà di Dio. Fuori della volontà di Dio non c'è né mitezza e né umiltà, senza consegna della nostra vita al Signore non c'è giustizia, e senza giustizia non c'è compimento in noi del suo volere. Nessuna oblazione e nessun sacrificio può essere consumato per la salvezza del mondo. La virtù dell'umiltà è la ricerca della grande giustizia; la virtù della mitezza è il compimento della verità di Dio nella nostra vita. Dove non c'è umiltà, non c'è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nell'umiltà che è il fondamento perché si possa vivere la mitezza.</w:t>
      </w:r>
    </w:p>
    <w:p w14:paraId="086EB962" w14:textId="77777777" w:rsidR="00265151" w:rsidRPr="00195752" w:rsidRDefault="00265151" w:rsidP="00265151">
      <w:pPr>
        <w:pStyle w:val="Titolo3"/>
        <w:rPr>
          <w:color w:val="000000" w:themeColor="text1"/>
        </w:rPr>
      </w:pPr>
      <w:bookmarkStart w:id="31" w:name="_Toc148949467"/>
      <w:r w:rsidRPr="00195752">
        <w:rPr>
          <w:color w:val="000000" w:themeColor="text1"/>
        </w:rPr>
        <w:t>La verità della virtù della mitezza</w:t>
      </w:r>
      <w:bookmarkEnd w:id="31"/>
    </w:p>
    <w:p w14:paraId="1ACA872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Nello Spirito Santo, per sua opera, il Figlio eterno del Padre si fa carne, scende ed entra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66AF662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se conosciamo la volontà di Dio, sempre ignoriamo come farla nella concretezza del momento. Per questo dobbiamo chiedere allo Spirito del Signore </w:t>
      </w:r>
      <w:r w:rsidRPr="00195752">
        <w:rPr>
          <w:rFonts w:ascii="Arial" w:hAnsi="Arial" w:cs="Arial"/>
          <w:color w:val="000000" w:themeColor="text1"/>
          <w:sz w:val="24"/>
          <w:szCs w:val="24"/>
        </w:rPr>
        <w:lastRenderedPageBreak/>
        <w:t xml:space="preserve">che ci doni la sua fortezza per obbedire ad ogni esigenza e richiesta della divina volontà. La fortezza diviene così arrendevolezza,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w:t>
      </w:r>
    </w:p>
    <w:p w14:paraId="71EF3D4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w:t>
      </w:r>
    </w:p>
    <w:p w14:paraId="020F062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 (At 4,23-30). </w:t>
      </w:r>
    </w:p>
    <w:p w14:paraId="156C61C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Vale la pena riprendere quanto giù scritto in precedenza. 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w:t>
      </w:r>
      <w:r w:rsidRPr="00195752">
        <w:rPr>
          <w:rFonts w:ascii="Arial" w:hAnsi="Arial" w:cs="Arial"/>
          <w:color w:val="000000" w:themeColor="text1"/>
          <w:sz w:val="24"/>
          <w:szCs w:val="24"/>
        </w:rPr>
        <w:lastRenderedPageBreak/>
        <w:t xml:space="preserve">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dai frutti dello Spirito ritorniamo nelle opere della carne. Dalla carne nessuna testimonianza possiamo rende a Cristo. Dalla carne siamo schiavi e prigionieri di essa. Solo con la fortezza possiamo imitare Cristo Gesù, il Mite e l’Umile di cuore, il Testimone fedele del Padre. </w:t>
      </w:r>
    </w:p>
    <w:p w14:paraId="79F01E6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virtù della mitezza vuole che obbediamo ad ogni autorità costituita, sia essa religiosa e sia anche autorità politica. Qui occorre che ci poniamo una domanda:</w:t>
      </w:r>
    </w:p>
    <w:p w14:paraId="0BCB6A1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Quando è giusto sottrarre la nostra obbedienza all’autorità costituita? </w:t>
      </w:r>
    </w:p>
    <w:p w14:paraId="15B1432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Si risponde: </w:t>
      </w:r>
    </w:p>
    <w:p w14:paraId="4C6915D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Quando essa comanda cose contrarie alla Legge scritta del Signore, alla missione a noi conferita; quando ci chiede di peccare contro la fede, la verità, lo Spirito Santo. </w:t>
      </w:r>
    </w:p>
    <w:p w14:paraId="7678A70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consentito coltivare vizi, lui può vivere sempre in pace con tutti. Quando si giudica chi governa, non si compie un’azione da discepoli del Signore. Sempre però si deve dire: Questa decisione, questa legge, questo decreto non è secondo Dio. Non è secondo Dio mai deve significare: questo decreto non secondo la mia ideologia. C’è differenza che una legge, un decreto, una decisione siano contro gli Statuti eterni e le Leggi divine e che siano contro le mie attese, le mie aspirazioni, i miei vizi, le mie ideologie, filosofie e cose del genere. Questa differenza va fatta.  </w:t>
      </w:r>
    </w:p>
    <w:p w14:paraId="0DADDA3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“Quindi chi si oppone all’autorità, si oppone all’ordine stabilito da Dio. E quelli che si oppongono attireranno su di sé la condanna”:</w:t>
      </w:r>
    </w:p>
    <w:p w14:paraId="619A56A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w:t>
      </w:r>
      <w:r w:rsidRPr="00195752">
        <w:rPr>
          <w:rFonts w:ascii="Arial" w:hAnsi="Arial" w:cs="Arial"/>
          <w:color w:val="000000" w:themeColor="text1"/>
          <w:sz w:val="24"/>
          <w:szCs w:val="24"/>
        </w:rPr>
        <w:lastRenderedPageBreak/>
        <w:t>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non le nostre ideologie, i nostri desideri, le nostre idee politiche, il nostro odio per chi non pensa come noi.</w:t>
      </w:r>
    </w:p>
    <w:p w14:paraId="78FB7EF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 governanti infatti non sono da temere quando si fa il bene, ma quando si fa il male. Vuoi non aver paura dell’autorità? Fa’ il bene e ne avrai lode”:</w:t>
      </w:r>
    </w:p>
    <w:p w14:paraId="6341AC7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la regola che sempre deve vivere il discepolo di Gesù. Lui deve stare sempre nella Legge, sia Legge di Dio che legge degli uomini, purché la legge degli uomini non chieda di disobbedire alla Legge e agli Statuti eterni di Dio. Il cristiano deve camminare a testa alta nella storia. I governanti infatti non sono da temere quando si fa il bene, ma quando si fa il male. Perché questo? Quando si fa il bene siamo sotto la custodia del nostro Dio. Se facciamo il male, il Signore non potrà proteggerci, custodirci, salvarci. Quando si fa il bene, sempre il Signore viene in aiuto del suo fedele e lo sostiene, lo custodisce. </w:t>
      </w:r>
    </w:p>
    <w:p w14:paraId="6981D44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sempre luce di Cristo Gesù con la Parola e con le opere. Lui è la sentinella che sempre deve avvisare gli uomini, perché mai escano dalla Legge di Dio e sempre vi facciano ritorno. </w:t>
      </w:r>
    </w:p>
    <w:p w14:paraId="34BA78F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“Poiché essa è al servizio di Dio per il tuo bene. Ma se fai il male, allora devi temere, perché non invano essa porta la spada; è infatti al servizio di Dio per la giusta condanna di chi fa il male”:</w:t>
      </w:r>
    </w:p>
    <w:p w14:paraId="70BFAA9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w:t>
      </w:r>
      <w:r w:rsidRPr="00195752">
        <w:rPr>
          <w:rFonts w:ascii="Arial" w:hAnsi="Arial" w:cs="Arial"/>
          <w:color w:val="000000" w:themeColor="text1"/>
          <w:sz w:val="24"/>
          <w:szCs w:val="24"/>
        </w:rPr>
        <w:lastRenderedPageBreak/>
        <w:t xml:space="preserve">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14:paraId="0401582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“Perciò è necessario stare sottomessi, non solo per timore della punizione, ma anche per ragioni di coscienza”:</w:t>
      </w:r>
    </w:p>
    <w:p w14:paraId="429F813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e né signori sopra di sé. L’allergia contro l’autorità non è solo in campo politico o sociale, ma anche in campo religioso. Manca nel cristiano quell’ossequio, quella riverenza di fede, che è sommo rispetto, verso l’autorità posta da Dio sopra di lui. </w:t>
      </w:r>
    </w:p>
    <w:p w14:paraId="7C2E26C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Non è il mondo che sta adorando la bestia, ma è il cristiano che si sta totalmente distaccando dal Vangelo. Il Vangelo non è più il suo cuore e neanche i suoi occhi con i quali vedere ogni cosa per un discernimento santo e giusto. Urge che il cristiano torni a vedere, pensare, discernere, parlare, agire, valutare, ragionare dal Vangelo. Se non opera questo ritorno, il mondo lo trascinerà nella sua falsità e dalla falsità del suo cuore valuterà ogni cosa. Adorerà la bestia.</w:t>
      </w:r>
    </w:p>
    <w:p w14:paraId="11917DE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“Per questo infatti voi pagate anche le tasse: quelli che svolgono questo compito sono a servizio di Dio”: </w:t>
      </w:r>
    </w:p>
    <w:p w14:paraId="1598AF6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w:t>
      </w:r>
      <w:r w:rsidRPr="00195752">
        <w:rPr>
          <w:rFonts w:ascii="Arial" w:hAnsi="Arial" w:cs="Arial"/>
          <w:color w:val="000000" w:themeColor="text1"/>
          <w:sz w:val="24"/>
          <w:szCs w:val="24"/>
        </w:rPr>
        <w:lastRenderedPageBreak/>
        <w:t xml:space="preserve">è frutto del nostro lavoro. Ogni appropriazione è peccato. Vige l’obbligo della restituzione che non va mai in prescrizione. Viene sospesa nell’impossibilità, ma non prescritta. </w:t>
      </w:r>
    </w:p>
    <w:p w14:paraId="1D8E1F7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la rovina del mondo. Quando governa l’incapacità, nessuna tassa mai basterà. È come mettere l’acqua in un paniere. Più se ne mette e più scompare. L’incapacità è il peccato dei peccati, il vizio dei vizi. Dio ci chiamerà in giudizio a causa di essa.</w:t>
      </w:r>
    </w:p>
    <w:p w14:paraId="705A0DA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“Rendete a ciascuno ciò che gli è dovuto: a chi si devono le tasse, date le tasse; a chi l’imposta, l’imposta; a chi il timore, il timore; a chi il rispetto, il rispetto”: </w:t>
      </w:r>
    </w:p>
    <w:p w14:paraId="49CA3E9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Cosa ci insegna San Paolo con questo obbligo che è universale, di tutti verso tutti? Insegna sia a chi governa che a chi è governato che è obbligo per lui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6ED11EE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Ecco ora con quali parole l’Apostolo Pietro chiede l’obbedienza a chi è posto sopra di noi:</w:t>
      </w:r>
    </w:p>
    <w:p w14:paraId="679C104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2,18-24).</w:t>
      </w:r>
    </w:p>
    <w:p w14:paraId="692A991D" w14:textId="77777777" w:rsidR="00265151" w:rsidRPr="00195752" w:rsidRDefault="00265151" w:rsidP="00265151">
      <w:pPr>
        <w:spacing w:after="120"/>
        <w:jc w:val="both"/>
        <w:rPr>
          <w:rFonts w:ascii="Arial" w:hAnsi="Arial" w:cs="Arial"/>
          <w:color w:val="000000" w:themeColor="text1"/>
          <w:sz w:val="24"/>
          <w:szCs w:val="24"/>
        </w:rPr>
      </w:pPr>
    </w:p>
    <w:p w14:paraId="2240D56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Sulla sottomissione: La nostra santissima fede si fonda su una sola parola: Obbedienza. Leggiamo sull’obbedienza quanto l’Apostolo Paolo chiede ai Filippesi: </w:t>
      </w:r>
    </w:p>
    <w:p w14:paraId="2C47075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3BF250C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autorità viene dal Signore. A noi è chiesta l’obbedienza sempre. Poi sarà ogni autorità a rendere ragione di ogni suo esercizio a Colui che gliel’ha conferita, cioè </w:t>
      </w:r>
      <w:r w:rsidRPr="00195752">
        <w:rPr>
          <w:rFonts w:ascii="Arial" w:hAnsi="Arial" w:cs="Arial"/>
          <w:color w:val="000000" w:themeColor="text1"/>
          <w:sz w:val="24"/>
          <w:szCs w:val="24"/>
        </w:rPr>
        <w:lastRenderedPageBreak/>
        <w:t xml:space="preserve">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Ecco altre due ulteriori regole offerte a noi la prima dall’Apostolo Giacomo e la seconda dall’Apostolo Paolo. </w:t>
      </w:r>
    </w:p>
    <w:p w14:paraId="5A12B66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L’Apostolo Giacomo così forma i discepoli di Gesù: </w:t>
      </w:r>
    </w:p>
    <w:p w14:paraId="1AEC061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6BB1E86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invece a cosa esorta l’Apostolo Paolo: </w:t>
      </w:r>
    </w:p>
    <w:p w14:paraId="232CDD8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B3A78E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w:t>
      </w:r>
      <w:r w:rsidRPr="00195752">
        <w:rPr>
          <w:rFonts w:ascii="Arial" w:hAnsi="Arial" w:cs="Arial"/>
          <w:color w:val="000000" w:themeColor="text1"/>
          <w:sz w:val="24"/>
          <w:szCs w:val="24"/>
        </w:rPr>
        <w:lastRenderedPageBreak/>
        <w:t>Scrittura “alla storta”? Lo dico perché mi viene in mente un ricordo di un sabato pomeriggio, quando esercitavo il mio ministero di parroco. Vedendo sulla via dinanzi alla Chiesa alcune persone che transitavano, chiesi ad un fanciullo che aveva non più di sei anni:</w:t>
      </w:r>
      <w:r w:rsidRPr="00195752">
        <w:rPr>
          <w:rFonts w:ascii="Arial" w:hAnsi="Arial" w:cs="Arial"/>
          <w:i/>
          <w:iCs/>
          <w:color w:val="000000" w:themeColor="text1"/>
          <w:sz w:val="24"/>
          <w:szCs w:val="24"/>
        </w:rPr>
        <w:t xml:space="preserve"> “Conosci queste persone? Non le ho mai viste in chiesa”.</w:t>
      </w:r>
      <w:r w:rsidRPr="00195752">
        <w:rPr>
          <w:rFonts w:ascii="Arial" w:hAnsi="Arial" w:cs="Arial"/>
          <w:color w:val="000000" w:themeColor="text1"/>
          <w:sz w:val="24"/>
          <w:szCs w:val="24"/>
        </w:rPr>
        <w:t xml:space="preserve"> Il fanciullo subito mi rispose candidamente: </w:t>
      </w:r>
      <w:r w:rsidRPr="00195752">
        <w:rPr>
          <w:rFonts w:ascii="Arial" w:hAnsi="Arial" w:cs="Arial"/>
          <w:i/>
          <w:iCs/>
          <w:color w:val="000000" w:themeColor="text1"/>
          <w:sz w:val="24"/>
          <w:szCs w:val="24"/>
        </w:rPr>
        <w:t>“Queste persone sono quelle che leggono la Bibbia alla storta</w:t>
      </w:r>
      <w:r w:rsidRPr="00195752">
        <w:rPr>
          <w:rFonts w:ascii="Arial" w:hAnsi="Arial" w:cs="Arial"/>
          <w:color w:val="000000" w:themeColor="text1"/>
          <w:sz w:val="24"/>
          <w:szCs w:val="24"/>
        </w:rPr>
        <w:t xml:space="preserve">”. Compresi a chi si stava riferendo e non chiesi altro. In verità oggi va confessato, per amore della verità rivelata, che sono molti coloro che leggono la </w:t>
      </w:r>
      <w:r w:rsidRPr="00195752">
        <w:rPr>
          <w:rFonts w:ascii="Arial" w:hAnsi="Arial" w:cs="Arial"/>
          <w:i/>
          <w:iCs/>
          <w:color w:val="000000" w:themeColor="text1"/>
          <w:sz w:val="24"/>
          <w:szCs w:val="24"/>
        </w:rPr>
        <w:t>“Bibbia alla storta”</w:t>
      </w:r>
      <w:r w:rsidRPr="00195752">
        <w:rPr>
          <w:rFonts w:ascii="Arial" w:hAnsi="Arial" w:cs="Arial"/>
          <w:color w:val="000000" w:themeColor="text1"/>
          <w:sz w:val="24"/>
          <w:szCs w:val="24"/>
        </w:rPr>
        <w:t xml:space="preserve"> nelle mura della Chiesa una, santa, cattolica, apostolica. Lettori della </w:t>
      </w:r>
      <w:r w:rsidRPr="00195752">
        <w:rPr>
          <w:rFonts w:ascii="Arial" w:hAnsi="Arial" w:cs="Arial"/>
          <w:i/>
          <w:iCs/>
          <w:color w:val="000000" w:themeColor="text1"/>
          <w:sz w:val="24"/>
          <w:szCs w:val="24"/>
        </w:rPr>
        <w:t>“Bibbia alla storta”</w:t>
      </w:r>
      <w:r w:rsidRPr="00195752">
        <w:rPr>
          <w:rFonts w:ascii="Arial" w:hAnsi="Arial" w:cs="Arial"/>
          <w:color w:val="000000" w:themeColor="text1"/>
          <w:sz w:val="24"/>
          <w:szCs w:val="24"/>
        </w:rPr>
        <w:t xml:space="preserve">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w:t>
      </w:r>
      <w:r w:rsidRPr="00195752">
        <w:rPr>
          <w:rFonts w:ascii="Arial" w:hAnsi="Arial" w:cs="Arial"/>
          <w:i/>
          <w:iCs/>
          <w:color w:val="000000" w:themeColor="text1"/>
          <w:sz w:val="24"/>
          <w:szCs w:val="24"/>
        </w:rPr>
        <w:t>“pazzo”, “stolto”</w:t>
      </w:r>
      <w:r w:rsidRPr="00195752">
        <w:rPr>
          <w:rFonts w:ascii="Arial" w:hAnsi="Arial" w:cs="Arial"/>
          <w:color w:val="000000" w:themeColor="text1"/>
          <w:sz w:val="24"/>
          <w:szCs w:val="24"/>
        </w:rPr>
        <w:t xml:space="preserve"> un altro uomo, perché altrimenti si è passibile della Geenna del fuoco, posso io, cristiano, suo discepolo, chiamare i miei fratelli</w:t>
      </w:r>
      <w:r w:rsidRPr="00195752">
        <w:rPr>
          <w:rFonts w:ascii="Arial" w:hAnsi="Arial" w:cs="Arial"/>
          <w:i/>
          <w:iCs/>
          <w:color w:val="000000" w:themeColor="text1"/>
          <w:sz w:val="24"/>
          <w:szCs w:val="24"/>
        </w:rPr>
        <w:t xml:space="preserve"> “diavoli”, “traditori”, “dannati”</w:t>
      </w:r>
      <w:r w:rsidRPr="00195752">
        <w:rPr>
          <w:rFonts w:ascii="Arial" w:hAnsi="Arial" w:cs="Arial"/>
          <w:color w:val="000000" w:themeColor="text1"/>
          <w:sz w:val="24"/>
          <w:szCs w:val="24"/>
        </w:rPr>
        <w:t xml:space="preserve"> solo perché hanno deciso di obbedire alle autorità costituite? Posso io, discepolo di Gesù, disprezzarli, insultarli, calunniarli, dire ogni sorta di male contro di loro, solo perché non pensano come me? Valgono per me e per tutti le parole proferite dall’apostolo Giuda sull’Arcangelo Michele a riguardo di Satana:</w:t>
      </w:r>
    </w:p>
    <w:p w14:paraId="5D3D03F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08CF0B7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Ogni discepolo di Gesù è obbligato a rimanere sempre nel Vangelo. Se anche cadesse il cielo e la terra, se anche venisse la fine del mondo, lui, il cristiano, è obbligato a prestare sempre la sua purissima obbedienza al Vangelo, Vangelo però mai </w:t>
      </w:r>
      <w:r w:rsidRPr="00195752">
        <w:rPr>
          <w:rFonts w:ascii="Arial" w:hAnsi="Arial" w:cs="Arial"/>
          <w:i/>
          <w:iCs/>
          <w:color w:val="000000" w:themeColor="text1"/>
          <w:sz w:val="24"/>
          <w:szCs w:val="24"/>
        </w:rPr>
        <w:t>“letto alla storta”.</w:t>
      </w:r>
      <w:r w:rsidRPr="00195752">
        <w:rPr>
          <w:rFonts w:ascii="Arial" w:hAnsi="Arial" w:cs="Arial"/>
          <w:color w:val="000000" w:themeColor="text1"/>
          <w:sz w:val="24"/>
          <w:szCs w:val="24"/>
        </w:rPr>
        <w:t xml:space="preserve"> Poiché oggi è moda leggere il Vangelo </w:t>
      </w:r>
      <w:r w:rsidRPr="00195752">
        <w:rPr>
          <w:rFonts w:ascii="Arial" w:hAnsi="Arial" w:cs="Arial"/>
          <w:i/>
          <w:iCs/>
          <w:color w:val="000000" w:themeColor="text1"/>
          <w:sz w:val="24"/>
          <w:szCs w:val="24"/>
        </w:rPr>
        <w:t>“alla storta”,</w:t>
      </w:r>
      <w:r w:rsidRPr="00195752">
        <w:rPr>
          <w:rFonts w:ascii="Arial" w:hAnsi="Arial" w:cs="Arial"/>
          <w:color w:val="000000" w:themeColor="text1"/>
          <w:sz w:val="24"/>
          <w:szCs w:val="24"/>
        </w:rPr>
        <w:t xml:space="preserve"> tutto è consentito. Urge ritornare al Vangelo di Cristo Signore. All’autorità Cristo Gesù ha dato ogni obbedienza, l’ha data però sempre rimanendo nel timore del Signore. Mai è uscito da questa Legge santissima, secondo la quale ogni obbedienza va fatta. L’obbedienza va data:</w:t>
      </w:r>
    </w:p>
    <w:p w14:paraId="09F7355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“Sia ai governatori come inviati da lui per punire i malfattori e premiare quelli che fanno il bene”: </w:t>
      </w:r>
    </w:p>
    <w:p w14:paraId="6BC6EA8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Al re si deve obbedire come sovrano. Ai governatori si deve obbedire come inviati dal re per punire i malfattori e premiare quelli che fanno il bene. I governatori non agiscono in nome proprio e per loro conto. Essi sono inviati dal re. Obbedire ai </w:t>
      </w:r>
      <w:r w:rsidRPr="00195752">
        <w:rPr>
          <w:rFonts w:ascii="Arial" w:hAnsi="Arial" w:cs="Arial"/>
          <w:color w:val="000000" w:themeColor="text1"/>
          <w:sz w:val="24"/>
          <w:szCs w:val="24"/>
        </w:rPr>
        <w:lastRenderedPageBreak/>
        <w:t xml:space="preserve">governatori è obbedire al re. Non sono due autorità, ma una sola. Anche i governatori devono obbedire al re. Se agiscono in nome proprio sono essi responsabili dinanzi a Dio nel giorno del giudizio.  </w:t>
      </w:r>
    </w:p>
    <w:p w14:paraId="4921252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la battaglia satanica contro l’obbedienza: Cosa è stata per Cristo Gesù la tentazione con la quale Satana sempre lo aggrediva, senza darsi riposo? Il fine era sempre lo stesso: separarlo dal Padre attraverso una duplice via. Prima via:  separarlo dalla Parola che il Padre aveva scritto per Lui nel rotolo della Legge, dei Profeti e nei Salmi. Seconda via: separarlo dal rotolo sempre vivo che è nel cuore dello Spirito Santo. Da separato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14:paraId="179AFB73"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w:t>
      </w:r>
    </w:p>
    <w:p w14:paraId="2FAD19A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alcune obbedienza per ogni membro del corpo di Cristo. </w:t>
      </w:r>
    </w:p>
    <w:p w14:paraId="1EBF1D2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Obbedienza a tutto il rotolo delle Scritture profetiche.</w:t>
      </w:r>
    </w:p>
    <w:p w14:paraId="24CF0F9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Obbedienza ad ogni sacramento.</w:t>
      </w:r>
    </w:p>
    <w:p w14:paraId="36957E8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Obbedienza alla particolare volontà del Padre su di lui, volontà che sempre lo Spirito gli manifesterà se lui è nelle prime due obbedienze.</w:t>
      </w:r>
    </w:p>
    <w:p w14:paraId="2022D742"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Obbedienza alle Scritture Profetiche e obbedienza ai sacramenti e ai doni di grazia e di luce che lui ha ricevuto e riceve. </w:t>
      </w:r>
    </w:p>
    <w:p w14:paraId="73A8C1E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Obbedire alle autorità costituite è obbedire alle Scritture profetiche. Sono esse che comandano questa obbedienza. Alle Scritture profetiche si obbedisce con la sapienza, l’intelligenza, il consiglio, il timore del Signore nello Spirito Santo. </w:t>
      </w:r>
    </w:p>
    <w:p w14:paraId="2C23032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è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14:paraId="563D836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w:t>
      </w:r>
    </w:p>
    <w:p w14:paraId="10E7E1A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Questa obbedienza non obbliga solo i plebei, i governati, gli schiavi della religione, obbliga anche i nobili, i dotti, gli illuminati, i prescelti, i maestri. </w:t>
      </w:r>
    </w:p>
    <w:p w14:paraId="2AC7F96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Questa obbedienza obbliga anche quanti per qualsiasi motivo si rifiutano di obbedire ad un comando dato loro dagli uomini. </w:t>
      </w:r>
    </w:p>
    <w:p w14:paraId="54B8311F"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Questa obbedienza obbliga sempre, obbliga tutti. </w:t>
      </w:r>
    </w:p>
    <w:p w14:paraId="3941556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Questa obbedienza obbliga a non condannare, a non dire falsa testimonianza, a non emettere giudizi temerari sulle persone, a non proferire nessuna calunnia, a non infangare il nome di nessun uomo, a non giudicare, perché il giudizio appartiene solo a Dio. </w:t>
      </w:r>
    </w:p>
    <w:p w14:paraId="1A75C31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w:t>
      </w:r>
    </w:p>
    <w:p w14:paraId="32C9C9BB"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Questa obbedienza mi obbliga a che il mio parlare sia sì se è sì, no se è no. Perché il di più viene dal maligno. </w:t>
      </w:r>
    </w:p>
    <w:p w14:paraId="024CE14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Questa obbedienza mi obbliga ad avere un comportamento sempre evangelico in ogni mio pensiero, parola, opera. </w:t>
      </w:r>
    </w:p>
    <w:p w14:paraId="5A6A37A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Gli autori – mi perdonino tutti – si mettano da parte. Non sono autorizzati a parlare, perché difronte ad una coscienza c’è solo lo Spirito Santo e il Padre dei cieli. </w:t>
      </w:r>
    </w:p>
    <w:p w14:paraId="37E6E97A"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14:paraId="3097C0F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“Perché questa è la volontà di Dio: che, operando il bene, voi chiudiate la bocca all’ignoranza degli stolti”:</w:t>
      </w:r>
    </w:p>
    <w:p w14:paraId="48D1AC4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invisibili,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w:t>
      </w:r>
    </w:p>
    <w:p w14:paraId="2ECBDC2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Vedendo il cristiano obbedire al Vangelo, deve ricredersi su tutte le falsità da lui pensate su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facendo il più grande bene a tutti, anche a quelli che lo crocifiggono. Questi sono gli altissimi frutti che produce l’albero dell’obbedienza del cristiano. </w:t>
      </w:r>
    </w:p>
    <w:p w14:paraId="5DC9269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p>
    <w:p w14:paraId="08D9928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“Vi do un comandamento nuovo: che vi amiate gli uni gli altri. Come io ho amato voi, così amatevi anche voi gli uni gli altri. Da questo tutti sapranno che siete miei discepoli: se avete amore gli uni per gli altri” (Gv 13,34-35).</w:t>
      </w:r>
    </w:p>
    <w:p w14:paraId="1DD7C0B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Da questo fine e per esso si raggiunge il secondo fine: quello teologico. Il mondo confesserà che tra il Padre del Signore nostro Gesù Cristo e ogni altro Dio vi è una eterna ed infinita differenza. </w:t>
      </w:r>
    </w:p>
    <w:p w14:paraId="79097E6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unità si compirà e nella misura in cui si compirà, il Vangelo entrerà in molti altri cuore e li attrarrà a Cristo Gesù. Possiamo applicare al cristiano quando dice il profeta Zaccaria: </w:t>
      </w:r>
    </w:p>
    <w:p w14:paraId="7C441A2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“Così dice il Signore degli eserciti: Anche popoli e abitanti di numerose città si raduneranno e si diranno l’un l’altro:</w:t>
      </w:r>
    </w:p>
    <w:p w14:paraId="5BAC1C1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w:t>
      </w:r>
    </w:p>
    <w:p w14:paraId="74BD802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 popoli non odono il Vangelo risuonare. Lo vedono nella vita del cristiano.</w:t>
      </w:r>
    </w:p>
    <w:p w14:paraId="24EB53E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“Vogliamo venire con voi, perché abbiamo visto che è il Vangelo è in voi e voi siete nel Vangelo”.</w:t>
      </w:r>
    </w:p>
    <w:p w14:paraId="72FEB4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Fine cristologico, fine teologico, fine missionario: devono essere una cosa sola. Tanta potenza ha il Vangelo vissuto dal cristiano secondo verità e carità. </w:t>
      </w:r>
    </w:p>
    <w:p w14:paraId="304DA56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“Come uomini liberi, servendovi della libertà non come di un velo per coprire la malizia, ma come servi di Dio”: </w:t>
      </w:r>
    </w:p>
    <w:p w14:paraId="2DCFE64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libertà per il discepolo di Gesù è una cosa sola: abitare, dimorare, piantarsi nella Parola di Gesù, senza mai uscire da essa. Quando il cristiano e la Parola di Gesù diventano due realtà separate e distinte, allora per il cristiano non c’è libertà, ma solo schiavitù sotto il pesante giogo del peccato e della morte. Il cristiano invece dovrà sempre vivere come uomo libero. Ma si dovrà servire della libertà come di un velo per coprire la malizia. Lui sempre si dovrà comportare come vero servo di Dio, vero servo del Signore. Come lui saprà che sta vivendo da uomo libero? Se la sua vita scorre sul binario del Vangelo. Se esce dal Vangelo, lui è persona schiava della falsità, delle menzogna, dell’ignoranza, della stoltezza, dell’insipienza, del vizio, del peccato, della morte. Se il cristiano è piantato nella Parola è libero. Se esce dalla Parola è schiavo. Ecco ora alcuni </w:t>
      </w:r>
      <w:r w:rsidRPr="00195752">
        <w:rPr>
          <w:rFonts w:ascii="Arial" w:hAnsi="Arial" w:cs="Arial"/>
          <w:color w:val="000000" w:themeColor="text1"/>
          <w:sz w:val="24"/>
          <w:szCs w:val="24"/>
        </w:rPr>
        <w:lastRenderedPageBreak/>
        <w:t>principi che devono aiutarci a conoscere se noi siamo schiavi o siamo liberi in Cristo.</w:t>
      </w:r>
    </w:p>
    <w:p w14:paraId="1BC29EB8"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La libertà è nella verità</w:t>
      </w:r>
      <w:r w:rsidRPr="00195752">
        <w:rPr>
          <w:rFonts w:ascii="Arial" w:hAnsi="Arial" w:cs="Arial"/>
          <w:color w:val="000000" w:themeColor="text1"/>
          <w:sz w:val="24"/>
          <w:szCs w:val="24"/>
        </w:rPr>
        <w:t xml:space="preserve">. L'uomo, fatto ad immagine e a somiglianza di Dio, è stato chiamato, attraverso un atto partecipativo e responsabile del suo essere (=volontà), a sviluppare le soprannaturali e naturali proprietà della sua natura (=verità donata per creazione), agendo ed operando con somma sapienza e perfetto amore secondo la volontà manifestata del suo Creatore, Dio e Signore (=libertà), in un costante divenire nel tempo (=storia). Essendo dotato di libero arbitrio, ha permesso però che la sua volontà si decidesse per il non-bene, e con un atto di non-fede ha consumato nel peccato di superbia questa sua scelta. La nostra natura creata buona da Dio si è frantumata, corrompendosi e provocando all'interno di sé la morte, il cui primo effetto è la non più corrispondenza tra verità e libertà. Ora la natura malata ed inferma trascina nella sua fragilità e debolezza i suoi atti, asservendoli al male e al peccato. </w:t>
      </w:r>
    </w:p>
    <w:p w14:paraId="144FB9A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Perché l'uomo sia capace di vera, piena ed autentica libertà, deve essere prima ricomposto nella sua essenza. Lo Spirito Santo, il Consolatore, dato in dono come </w:t>
      </w:r>
      <w:r w:rsidRPr="00195752">
        <w:rPr>
          <w:rFonts w:ascii="Arial" w:hAnsi="Arial" w:cs="Arial"/>
          <w:i/>
          <w:iCs/>
          <w:color w:val="000000" w:themeColor="text1"/>
          <w:sz w:val="24"/>
          <w:szCs w:val="24"/>
        </w:rPr>
        <w:t>"frutto della passione, morte e risurrezione del Signore Gesù"</w:t>
      </w:r>
      <w:r w:rsidRPr="00195752">
        <w:rPr>
          <w:rFonts w:ascii="Arial" w:hAnsi="Arial" w:cs="Arial"/>
          <w:color w:val="000000" w:themeColor="text1"/>
          <w:sz w:val="24"/>
          <w:szCs w:val="24"/>
        </w:rPr>
        <w:t>, ci rifà, per nuova creazione, rigenerandoci nelle acque del battesimo. E tuttavia non possiamo parlare ancora di perfetta libertà, poiché ogni gesto dell'uomo ricreato è anch'esso sottoposto alla volontà, la quale può decidersi di seguire il bene, ma anche orientarsi nuovamente verso il male. La libertà appartiene alla natura rifatta e ricreata, nella libertà si cresce, in essa ci si perfeziona, se si vuole che essa produca sempre un frutto di verità. C'è la comprensione della natura secondo la rivelazione  (ebraica, cattolica, cristiana dalle numerosissime altre confessioni) e c'è una visione della natura che non è secondo la fede. All'interno e all'esterno della</w:t>
      </w:r>
      <w:r w:rsidRPr="00195752">
        <w:rPr>
          <w:rFonts w:ascii="Arial" w:hAnsi="Arial" w:cs="Arial"/>
          <w:i/>
          <w:iCs/>
          <w:color w:val="000000" w:themeColor="text1"/>
          <w:sz w:val="24"/>
          <w:szCs w:val="24"/>
        </w:rPr>
        <w:t xml:space="preserve"> "Parola di Dio"</w:t>
      </w:r>
      <w:r w:rsidRPr="00195752">
        <w:rPr>
          <w:rFonts w:ascii="Arial" w:hAnsi="Arial" w:cs="Arial"/>
          <w:color w:val="000000" w:themeColor="text1"/>
          <w:sz w:val="24"/>
          <w:szCs w:val="24"/>
        </w:rPr>
        <w:t xml:space="preserve"> e del </w:t>
      </w:r>
      <w:r w:rsidRPr="00195752">
        <w:rPr>
          <w:rFonts w:ascii="Arial" w:hAnsi="Arial" w:cs="Arial"/>
          <w:i/>
          <w:iCs/>
          <w:color w:val="000000" w:themeColor="text1"/>
          <w:sz w:val="24"/>
          <w:szCs w:val="24"/>
        </w:rPr>
        <w:t>"semplice" pensiero umano</w:t>
      </w:r>
      <w:r w:rsidRPr="00195752">
        <w:rPr>
          <w:rFonts w:ascii="Arial" w:hAnsi="Arial" w:cs="Arial"/>
          <w:color w:val="000000" w:themeColor="text1"/>
          <w:sz w:val="24"/>
          <w:szCs w:val="24"/>
        </w:rPr>
        <w:t xml:space="preserve"> (profano o filosofico) c'è poi una infinità di </w:t>
      </w:r>
      <w:r w:rsidRPr="00195752">
        <w:rPr>
          <w:rFonts w:ascii="Arial" w:hAnsi="Arial" w:cs="Arial"/>
          <w:i/>
          <w:iCs/>
          <w:color w:val="000000" w:themeColor="text1"/>
          <w:sz w:val="24"/>
          <w:szCs w:val="24"/>
        </w:rPr>
        <w:t>"interpretazioni"</w:t>
      </w:r>
      <w:r w:rsidRPr="00195752">
        <w:rPr>
          <w:rFonts w:ascii="Arial" w:hAnsi="Arial" w:cs="Arial"/>
          <w:color w:val="000000" w:themeColor="text1"/>
          <w:sz w:val="24"/>
          <w:szCs w:val="24"/>
        </w:rPr>
        <w:t xml:space="preserve"> della stessa ed unica natura che producono e quasi generano una molteplicità di concezioni della libertà.</w:t>
      </w:r>
    </w:p>
    <w:p w14:paraId="5192407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si opera nella pastorale senza dissodare il campo concettuale, senza cioè l'educazione delle coscienze alla retta fede, si lavora invano e per niente. È assai evidente – perché è la nostra storia – che oggi per molti la verità è pragmatismo, efficientismo, potere, successo, guadagno. Ma è anche certo che il mondo non può essere condotto nell’alveo della fede evangelica, intesa sia come dono della verità rivelata e sia come ricomposizione della propria immagine attraverso i sacramenti, se coloro che della verità sono i depositari non la eleggono come loro unica via della libertà. L'opera odierna dell'evangelizzazione può essere paragonata all'impegno </w:t>
      </w:r>
      <w:r w:rsidRPr="00195752">
        <w:rPr>
          <w:rFonts w:ascii="Arial" w:hAnsi="Arial" w:cs="Arial"/>
          <w:i/>
          <w:iCs/>
          <w:color w:val="000000" w:themeColor="text1"/>
          <w:sz w:val="24"/>
          <w:szCs w:val="24"/>
        </w:rPr>
        <w:t>"missionario"</w:t>
      </w:r>
      <w:r w:rsidRPr="00195752">
        <w:rPr>
          <w:rFonts w:ascii="Arial" w:hAnsi="Arial" w:cs="Arial"/>
          <w:color w:val="000000" w:themeColor="text1"/>
          <w:sz w:val="24"/>
          <w:szCs w:val="24"/>
        </w:rPr>
        <w:t xml:space="preserve"> di Gesù Signore, il quale per certi aspetti dovette </w:t>
      </w:r>
      <w:r w:rsidRPr="00195752">
        <w:rPr>
          <w:rFonts w:ascii="Arial" w:hAnsi="Arial" w:cs="Arial"/>
          <w:i/>
          <w:iCs/>
          <w:color w:val="000000" w:themeColor="text1"/>
          <w:sz w:val="24"/>
          <w:szCs w:val="24"/>
        </w:rPr>
        <w:t>"rievangelizzare"</w:t>
      </w:r>
      <w:r w:rsidRPr="00195752">
        <w:rPr>
          <w:rFonts w:ascii="Arial" w:hAnsi="Arial" w:cs="Arial"/>
          <w:color w:val="000000" w:themeColor="text1"/>
          <w:sz w:val="24"/>
          <w:szCs w:val="24"/>
        </w:rPr>
        <w:t xml:space="preserve"> il popolo dell'alleanza, chiamandolo a conversione e a penitenza nella fede al Vangelo. Oggi l'evangelizzazione deve essere prima di tutto operata per ricondurre nella verità i cristiani, molti dei quali dispersi e smarriti nell'errore e nella confusione. </w:t>
      </w:r>
    </w:p>
    <w:p w14:paraId="72BF03C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Quella che noi viviamo è una crisi di verità, quindi di essenza e di natura. La libertà invocata da molti trova la sua radice in questa </w:t>
      </w:r>
      <w:r w:rsidRPr="00195752">
        <w:rPr>
          <w:rFonts w:ascii="Arial" w:hAnsi="Arial" w:cs="Arial"/>
          <w:i/>
          <w:iCs/>
          <w:color w:val="000000" w:themeColor="text1"/>
          <w:sz w:val="24"/>
          <w:szCs w:val="24"/>
        </w:rPr>
        <w:t xml:space="preserve">"trasformazione di natura" </w:t>
      </w:r>
      <w:r w:rsidRPr="00195752">
        <w:rPr>
          <w:rFonts w:ascii="Arial" w:hAnsi="Arial" w:cs="Arial"/>
          <w:color w:val="000000" w:themeColor="text1"/>
          <w:sz w:val="24"/>
          <w:szCs w:val="24"/>
        </w:rPr>
        <w:t xml:space="preserve">che regna, per ignoranza e anche per volontà, all'interno della stessa fede cattolica, e cristiana. È crisi di verità, perché è crisi di fede, quindi di ascolto, di obbedienza a Dio, di sottomissione alla sua voce. L'evangelizzazione non può </w:t>
      </w:r>
      <w:r w:rsidRPr="00195752">
        <w:rPr>
          <w:rFonts w:ascii="Arial" w:hAnsi="Arial" w:cs="Arial"/>
          <w:color w:val="000000" w:themeColor="text1"/>
          <w:sz w:val="24"/>
          <w:szCs w:val="24"/>
        </w:rPr>
        <w:lastRenderedPageBreak/>
        <w:t>avvenire se non con il rientro dell'evangelizzatore nella piena adesione al Vangelo della salvezza. Non si può risolvere la crisi della pastorale, lasciando irrisolta la crisi della fede, che genera a sua volta la crisi della verità.</w:t>
      </w:r>
    </w:p>
    <w:p w14:paraId="25016D4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storia, testimone verace, attesta oggi che molti rifiutano la verità rivelata. Quando a volte esso c'è, l'assenso risulta formale; il cuore è vuoto, ben lontano dall'ascolto. Della verità si prende ciò che conviene, si lascia ciò che impone il sacrificio della conversione. Scrittura, Tradizione, Magistero sono letti e interpretati ad arbitrio, a piacimento. Agendo senza la norma della verità in pastorale, nella predicazione, nell'insegnamento e in ogni altra scelta operativa, si corre il rischio di vanificare il tutto. Si invoca la libertà, ma la libertà non avvalorata dalla verità, o è vana, o è peccaminosa. Tanta parola dell'uomo oggi non trae il suo frutto e la sua linfa dalle radici della verità evangelica; attinge invece la sua debolezza dal cuore effimero dell'uomo. </w:t>
      </w:r>
    </w:p>
    <w:p w14:paraId="42CABB7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Lavoriamo notte e giorno, ma non prendiamo nulla nella rete, perché non abbiamo iniziato la nostra opera puntando tutto sulla parola eterna del Dio vivente. È una realtà assai triste, che non si vuole correggere, né modificare, poiché non c'è quella volontà di conversione radicale che genera e produce nel mondo la santità, con la quale viene sparso tanto seme di fede e di verità per il ristoro delle nostre anime. Si parla con l'uomo, ma non si dialoga con Dio; si predica il Vangelo, ma si ignora il suo messaggio di salvezza; si affermano parole, ma non ci si confronta con la totalità e pienezza della fede, si dice ma non si fonda nulla sui principi indelebili della sana dottrina. C'è un vuoto di parola, perché c'è una parola vuota. Il mondo non ascolta i credenti, perché anch'essi avvolti dal non-senso delle parole vane. Tutto è dalla fede del cristiano. Un cristiano senza fede, conduce il mondo nella più grande e universale schiavitù.</w:t>
      </w:r>
    </w:p>
    <w:p w14:paraId="7686FA0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Il cristiano è chiamato a libertà</w:t>
      </w:r>
      <w:r w:rsidRPr="00195752">
        <w:rPr>
          <w:rFonts w:ascii="Arial" w:hAnsi="Arial" w:cs="Arial"/>
          <w:color w:val="000000" w:themeColor="text1"/>
          <w:sz w:val="24"/>
          <w:szCs w:val="24"/>
        </w:rPr>
        <w:t>. La fede è ricchezza interiore, energia divina nel cuore credente, partecipazione dell'onnipotenza di Dio; è forza che ricrea, salva e redime il genere umano; è realtà spirituale capace di rinnovare il mondo, di rigenerarlo, di dargli nuova forma, consistenza ed armonia, nuovo statuto. Per la fede si infonde la carità nel cuore degli uomini e per essa si alimenta la speranza, con movimento dall'interno verso l'esterno. Questa è la grandezza della fede: fare di un uomo un dio, di una creatura un creatore, di un mortale un essere divino, signore come il suo Dio, di cui partecipa potenza e potestà. Per mezzo della fede Dio e l'uomo si incontrano in Cristo Gesù, nel suo corpo. La vocazione originaria dell'uomo era quella di essere signore nella creazione di Dio. Dopo il peccato perse questa sua naturale chiamata e divenne schiavo in essa. Attraverso la fede l'uomo deve riprendersi il suo ruolo. Cristo era sulla terra, ma della terra non si appropriò di nulla, neanche di un luogo dove posare il capo; egli visse una libertà più grande di quella degli uccelli dell'aria e delle volpi dei campi; nell'atto di passare da questo mondo al Padre egli era già come sollevato dal suolo; il suo corpo non divenne terra, non si fece polvere; non poteva farsi, poiché non si lasciò attrarre da essa né in piccole né in grandi cose; la percorse, quasi sorvolandola.</w:t>
      </w:r>
    </w:p>
    <w:p w14:paraId="3331EB8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parola di Cristo è l'unica al mondo che si possa vivere senza luoghi, senza appartenenze, senza riferimenti, senza collocazioni. Essa libera da ogni vincolo. L'unico legame è quello della Parola, l'unica appartenenza è alla Parola e alla </w:t>
      </w:r>
      <w:r w:rsidRPr="00195752">
        <w:rPr>
          <w:rFonts w:ascii="Arial" w:hAnsi="Arial" w:cs="Arial"/>
          <w:color w:val="000000" w:themeColor="text1"/>
          <w:sz w:val="24"/>
          <w:szCs w:val="24"/>
        </w:rPr>
        <w:lastRenderedPageBreak/>
        <w:t xml:space="preserve">volontà di Dio manifestata, di cui la Chiesa edificata su Pietro è interprete fedele. </w:t>
      </w:r>
      <w:r w:rsidRPr="00195752">
        <w:rPr>
          <w:rFonts w:ascii="Arial" w:hAnsi="Arial" w:cs="Arial"/>
          <w:i/>
          <w:iCs/>
          <w:color w:val="000000" w:themeColor="text1"/>
          <w:sz w:val="24"/>
          <w:szCs w:val="24"/>
        </w:rPr>
        <w:t>Conoscerete la verità, la verità vi farà liberi. Voi siete sulla terra, ma non appartenete ad essa.</w:t>
      </w:r>
      <w:r w:rsidRPr="00195752">
        <w:rPr>
          <w:rFonts w:ascii="Arial" w:hAnsi="Arial" w:cs="Arial"/>
          <w:color w:val="000000" w:themeColor="text1"/>
          <w:sz w:val="24"/>
          <w:szCs w:val="24"/>
        </w:rPr>
        <w:t xml:space="preserve"> La terra, che è dono di Dio all'uomo, merita onore e rispetto, deve essere valorizzata in ogni sua potenzialità. Serve per trarre da essa tutto quanto è necessario per il sostentamento. Ma anche ciò che si ricava è dono. Dio vuole che ognuno operi, ma con libertà, con signorilità, poiché è Lui che dall'alto dei cieli la benedice e la rende feconda di beni. Inoltre c'è quel passaggio dalla giustizia alla carità che per il cristiano è regola di fede. È volontà di Dio che ci si disfaccia da tutto ciò che è superfluo e questo per essere nuovamente benedetti in tutto ciò che si fa. </w:t>
      </w:r>
    </w:p>
    <w:p w14:paraId="1D257AE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non si pratica la giustizia, nel senso che non si vive tutta la propria operosità in ordine al sostentamento da trarre dalla terra, o che dopo averlo tratto non lo si pone a servizio dei fratelli, si toglie dalla propria casa la benedizione del Signore. Senza lo sguardo benevole di Dio, quanto si compie è fatica inutile, si consumano energie e tutta la vita per un lavoro che non consente di trarre alcun profitto. La terra non solo ha reso schiavo l'uomo di se stessa, lo ha anche accecato come fecero i Filistei con Sansone, i quali, prima lo catturarono, poi lo privarono degli occhi, infine lo misero a girare la macchina, legando e tenendo i suoi piedi in ceppi. Coloro che a causa di uno o di molti peccati si sono lasciati schiacciare dalla terra, sono incatenati alla macina a compiere lavori forzati. Questo è il salario di chi si abbandona al male, di chi si lascia avvolgere da esso. C'è come una costrizione, una condanna, un incatenamento, una non libertà, una condizione perenne di asservimento. Sansone ne venne fuori attraverso una preghiera potente. Ciò che manca ai nuovi </w:t>
      </w:r>
      <w:r w:rsidRPr="00195752">
        <w:rPr>
          <w:rFonts w:ascii="Arial" w:hAnsi="Arial" w:cs="Arial"/>
          <w:i/>
          <w:iCs/>
          <w:color w:val="000000" w:themeColor="text1"/>
          <w:sz w:val="24"/>
          <w:szCs w:val="24"/>
        </w:rPr>
        <w:t>“Sansone”</w:t>
      </w:r>
      <w:r w:rsidRPr="00195752">
        <w:rPr>
          <w:rFonts w:ascii="Arial" w:hAnsi="Arial" w:cs="Arial"/>
          <w:color w:val="000000" w:themeColor="text1"/>
          <w:sz w:val="24"/>
          <w:szCs w:val="24"/>
        </w:rPr>
        <w:t xml:space="preserve"> è questa preghiera; dobbiamo farla noi per loro. Dobbiamo chiedere per loro una molecola di fede, perché abbiano la forza di disfarsi delle catene inique che portano, perché il Signore li aiuti a spezzarle tutte.</w:t>
      </w:r>
    </w:p>
    <w:p w14:paraId="41E9AA9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Possiamo pregare per loro, se noi stessi siamo liberi dal mondo e dai suoi peccati, da ogni male, da ogni appartenenza alle cose, liberi con il corpo, ma anche con lo spirito. Sansone cadde nel peccato perché non governò la sua razionalità, la sua fu una tentazione nei sentimenti, non ebbe la forza di respingere la provocazione di un affetto. Il cristiano se vuole vivere la sua autentica umanità non deve dipendere da nessuna cosa; ogni cosa, ogni luogo, circostanza, persona, evento, opera è solo via per conquistare la propria signoria creaturale. Quando la cosa, o la persona, o l'ufficio, o la carica, o l'esercizio della propria missione diviene un fine, in questo preciso istante si perde la propria interiore autonomia, si è già posseduti, si è nella sconfitta del proprio essere. Sansone fu prigioniero del suo cuore, non volle resistere alla tentazione; la caduta fu grande; si riscattò al prezzo della sua vita. La forza, la potenza, la ricchezza, la novità, la libertà, la creatività, l'operosità dell'uomo è solo Dio; è il Dio Creatore e Signore dell'uomo, del mondo e delle cose. I santi hanno questa straordinaria potenza ed efficacia di intervento nella storia, perché in loro agisce il Signore della gloria, loro neanche lo sanno; loro vogliono una sola cosa: compiere ogni giorno il passaggio dalla schiavitù alla libertà, raggiungere la più alta spiritualità, liberi da tutto ciò che in ogni momento potrebbe ricondurli nel carcere del peccato e quindi in quella prigionia ed incatenamento alla macina </w:t>
      </w:r>
      <w:r w:rsidRPr="00195752">
        <w:rPr>
          <w:rFonts w:ascii="Arial" w:hAnsi="Arial" w:cs="Arial"/>
          <w:color w:val="000000" w:themeColor="text1"/>
          <w:sz w:val="24"/>
          <w:szCs w:val="24"/>
        </w:rPr>
        <w:lastRenderedPageBreak/>
        <w:t xml:space="preserve">della terra che sarebbe la loro morte, morte fisica, sociale, civile, dello spirito, e soprattutto dell’anima. </w:t>
      </w:r>
    </w:p>
    <w:p w14:paraId="3C43450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i/>
          <w:iCs/>
          <w:color w:val="000000" w:themeColor="text1"/>
          <w:sz w:val="24"/>
          <w:szCs w:val="24"/>
        </w:rPr>
        <w:t>Vocazione e Libertà.</w:t>
      </w:r>
      <w:r w:rsidRPr="00195752">
        <w:rPr>
          <w:rFonts w:ascii="Arial" w:hAnsi="Arial" w:cs="Arial"/>
          <w:color w:val="000000" w:themeColor="text1"/>
          <w:sz w:val="24"/>
          <w:szCs w:val="24"/>
        </w:rPr>
        <w:t xml:space="preserve"> La vocazione, la legge dell'essere che ci inserisce nel disegno divino di amore, in un rapporto di volontà, discendente da Dio all'uomo, e che dona alla persona vera dimensione e consistenza, giusto orientamento, conformazione autentica, si vive incarnandola in una molteplicità di atti storici, particolari; si sviluppa nel modo più santo, se rimane ancorata nel Signore, che indica attimo per attimo la via, il sentiero sul quale doversi incamminare. Attraverso l'atto di accoglienza, di conversione e di immersione nella grazia celeste che lo redime dal passato di non verità, l'uomo inizia il suo nuovo corso, che darà il compimento alla sua esistenza, a quel presente tutto da santificare e da condurre nella più alta giustizia, fino a conoscere nell'istante i desideri del Signore, per seguirli fedelmente, in tutta santità, purezza di intenzione, coscienza retta, semplicità di cuore, ma anche con quella carità che esige il coinvolgimento di tutto l'essere, quindi della sua razionalità, sapienza, prudenza, accortezza, lungimiranza, conoscenza ed ogni scienza e dottrina santa. Il chiamato deve dedicarsi lungamente alla preghiera, ponendosi in ascolto, nel silenzio del cuore e della mente, fuori dai frastuoni e dal chiasso, di quanto è voluto dall'Alto. Deve egli impetrare forza, luce, saggezza, intelligenza, ma anche consiglio, fermezza e robustezza spirituale. Si preparerà così a compiere con prontezza e decisionalità il mandato ricevuto. </w:t>
      </w:r>
    </w:p>
    <w:p w14:paraId="7BBC821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L'iniziativa è sempre del Signore. È Lui  che stabilisce, ordina, comanda, modifica, trasforma, purifica il nostro cammino. L'importante, il necessario, l'utile, non siamo noi a poterlo o doverlo decidere. Se tale determinazione dipendesse da noi, avremmo uno spazio libero di gestione autonoma. Nella vocazione, quella autentica, che proviene da Dio, dall'inizio alla fine, tutto deve essere mosso dalla divina volontà. La morte di una vocazione non attesta il cambiamento di progetto da parte dell'Eterno, rivela semplicemente che l'uomo, con coscienza o incoscienza, è venuto meno.  Una vocazione che nasce dalla profezia non può essere trasformata dall'ispirazione personale; se questo fosse possibile, avremmo una contraddizione tra la parola esterna e la mozione interna. La contraddizione è frutto del nostro cuore, il quale, sovente macchiato dalla colpa, avvolto dall'oscurità esistenziale, incapace di conoscere con esattezza il volere del Cielo, opera uno scambio e sostituisce la volontà di Dio con la propria. Ciò che viene dall'ispirazione è soggetto a verifica di voce profetica, ma solo se sgorga come modificazione di quanto già ricevuto per via di rivelazione e per comando mediato di Dio. La bocca che ha proferito la chiamata, la stessa deve constatare, per ratificare o annullare, la susseguente modificazione avvenuta, o per suggerimento del cuore, o per consiglio e convincimento esterno. </w:t>
      </w:r>
    </w:p>
    <w:p w14:paraId="09D6ECE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C'è una sola possibilità di poter compiere fino alla perfezione la propria natura ed è quella della sequela secondo fedeltà e giustizia della vocazione ricevuta. Nel caso del non rispetto, della non risposta, dell'abbandono, la natura si trova nell'insofferenza. Il modo vero di rapportarci con noi stessi e con gli altri è uno solo: la vita secondo la propria vocazione, conformemente alla scelta di cui siamo stati fatti oggetto. Solo in questa relazione è possibile vivere il mistero della nostra libertà, che è libertà dall'uomo, perché ascolto solo del Signore. Quando ciò non si verifica, perché ci si lascia chiamare dalla terra, da se stessi o da altri, sotto </w:t>
      </w:r>
      <w:r w:rsidRPr="00195752">
        <w:rPr>
          <w:rFonts w:ascii="Arial" w:hAnsi="Arial" w:cs="Arial"/>
          <w:color w:val="000000" w:themeColor="text1"/>
          <w:sz w:val="24"/>
          <w:szCs w:val="24"/>
        </w:rPr>
        <w:lastRenderedPageBreak/>
        <w:t>forma di interiore illuminazione e per esteriore approccio, non c'è vera ed autentica realizzazione di sé. Ognuno è obbligato a compiersi secondo verità, rettitudine di intenzione, santità. Per questo occorre che ci si metta in umiltà dinanzi a Dio e lo si invochi perché voglia illuminare la mente, riscaldare il cuore, aprire gli orizzonti del nostro pensiero, liberare la nostra carne dalla sua debolezza, perché si possa svolgere la sua volontà nella sua interezza ed in ogni singola parte.</w:t>
      </w:r>
    </w:p>
    <w:p w14:paraId="154AC68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il cuore è chiuso, attraverso l'offerta ed il sacrificio degli eletti, Dio può infondervi una particolare grazia che rimuova gli ostacoli della fragilità e lo incammini sulla via della propria santificazione. Questa grazia ha un costo altissimo di preghiera e di sacrificio. Per mezzo di essa le anime si convertono ed accolgono nella fede la propria particolare elezione. Sovente essa non è data perché chi dovrebbe ottenerla spesso si stanca, si smarrisce, non ha iniziato il suo cammino nella verità, cade con facilità nel peccato, vive ogni cosa come una imposizione ed una costrizione. Ma nessuno potrà mai ottenere per gli altri una elevazione in santità più alta che la propria. Chi si eleva e fa di ogni cosa un'offerta gradita al Signore, costui ha tanta grazia nelle sue mani da ottenere anche una vocazione particolare. Dove nascono vocazioni vere ed autentiche lì certamente c'è un'anima che si immola al Signore per la proclamazione nel mondo della sua gloria.</w:t>
      </w:r>
    </w:p>
    <w:p w14:paraId="70AE67B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rimanete fedeli alla mia parola, sarete davvero miei discepoli; conoscerete la verità e la verità vi farà liberi» (Gv 8,31). </w:t>
      </w:r>
    </w:p>
    <w:p w14:paraId="6DCD559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dono di Cristo è la libertà; ma la libertà di Cristo nasce dalla verità: l’essenza stessa di Dio secondo la rivelazione che Egli ha fatto di se stesso all’uomo, al quale ha reso manifesta la sua Paternità, la sua Signoria, la sua Eternità, la sua Volontà di essere riconosciuto come il Creatore ed il Signore dell’uomo, della storia, del mondo, dell’universo, come Colui che ha fatto l’uomo a sua immagine, quindi Persona, Volontà, Comunione, il Tu umano di fronte al Noi Divino, che deve essere scelto, obbedito, ascoltato, seguito, amato con amore puro, fedele, santo. La libertà cristiana è la conoscenza della nostra creaturalità, del nostro limite, della nostra umanità. Non c’è libertà senza la conoscenza di se stessi, data solo da Dio. Noi non possiamo darcela, perché la nostra coscienza, la nostra razionalità, la nostra scienza ed intelligenza, tarlata e offuscata dal peccato, costantemente tentata dal principe delle tenebre, confonde bene e male, luce e oscurità, affermazione dell’uomo ed estromissione di Dio, libertà e libertinaggio, volontà di essere ed emancipazione dal Signore. La conoscenza della verità è essenziale per il cammino della libertà. Molti tuttavia vogliono essere liberi, ma da Dio e dagli uomini. Questa non è libertà vera, perché non è libertà da se stessi, dal proprio egoismo, dai propri pensieri, dalla propria passionalità, dalla concupiscenza e dalla superbia della vita. Questa è liberazione dagli altri, non libertà con gli altri e per gli altri. Se la nostra fosse libertà dagli altri, non avremmo bisogno di Cristo. Le rivoluzioni della storia sono questa liberazione dagli altri, da quanti ci danno fastidio, ci impediscono di essere, ci opprimono, ci sfruttano, fanno l’uomo un mezzo ed uno strumento per appagare passionalità, concupiscenza, desideri e sete di essere. Questa liberazione si può fare senza Cristo e di fatto si opera sempre senza di lui e contro di lui. Ma questa non è </w:t>
      </w:r>
      <w:r w:rsidRPr="00195752">
        <w:rPr>
          <w:rFonts w:ascii="Arial" w:hAnsi="Arial" w:cs="Arial"/>
          <w:color w:val="000000" w:themeColor="text1"/>
          <w:sz w:val="24"/>
          <w:szCs w:val="24"/>
        </w:rPr>
        <w:lastRenderedPageBreak/>
        <w:t>libertà, perché qui non c’è conoscenza di verità; c’è l’affermazione di principi che l’uomo definisce lui, lui stabilisce, in suo nome impone, costringe.</w:t>
      </w:r>
    </w:p>
    <w:p w14:paraId="795A06D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Oggi molti sono i progetti di liberazione che conducono l’uomo nella più cruda delle barbarie, perché con astuzia, con inganno, con frode, con malignità, con quella scienza meccanicizzata a servizio del peccato, si vuole una cosa sola: essere il più forte, il primo, il più sapiente, la mente dell’universo, il motore della storia, il legislatore del mondo, il liberatore dei popoli. In nome della liberazione si compiono le più tristi schiavizzazioni, da quella politica, a quella economica, religiosa, civile. Il limite della civiltà e dell’inciviltà solo Cristo lo traccia. Ma Cristo è rifiutato dal mondo: questi non può allora che passare da una schiavitù ad un’altra, da un’inciviltà ad un’altra, dalla liberazione alla schiavizzazione, dal progresso al regresso, alle nefandezze, agli abomini. </w:t>
      </w:r>
    </w:p>
    <w:p w14:paraId="0DC4E6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Sul patibolo Cristo diviene il segno e il datore della libertà; lì egli ci fa liberi, perché lì egli liberò il suo spirito, consegnandolo al Padre, puro da ogni condizionamento della terra, dalla sete di gloria, dalla concupiscenza, dalla superbia degli occhi, da ogni desiderio di apparire, di fare, di operare; lì egli sottomise la sua carne all’annientamento. Cristo è il Maestro della vera libertà: libertà da noi stessi. Libertà dalla nostra mente, il più grande nostro micidiale nemico, quella mente che cambia le carte, abolisce la verità, trasforma i pensieri, dice bene il male e male il bene, le tenebre le chiama luce e la luce la dice tenebra; quella mente che fa desiderare ciò che è conforme alla passionalità dell’uomo e che fa crescere e maturare rigogliosa la concupiscenza e la superbia. </w:t>
      </w:r>
    </w:p>
    <w:p w14:paraId="55B993D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«Chi vuol venire dietro di me, rinneghi ogni giorno se stesso». </w:t>
      </w:r>
    </w:p>
    <w:p w14:paraId="4B69EEF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Non c’è scelta: o la morte del nostro io nel nostro rinnegamento, o la morte dell’io del fratello, il suo rinnegamento e il rinnegamento di Dio. Cristo ha scelto la morte e l’autoannientamento e fu la sua libertà, perché fu la scelta della mente del Padre suo come principio del suo essere e del suo operare. Se questa è la libertà, se essa nasce dalla conoscenza della verità di Cristo, essa necessariamente dovrà passare per la morte. La libertà diviene allora una dura lotta e una durissima conquista: la lotta è nella morte dell’uomo a se stesso, la conquista è la proclamazione della sua autonomia e indipendenza dal peccato. Il cammino della libertà è quindi un cammino di morte, di croce, di rinnegamento della volontà che è desiderio, concupiscenza, superbia, che è appagamento sensibile, momentaneo, immediato, effimero. La conquista della libertà è combattimento contro la volontà dell’uomo, perché la verità risplenda, la verità di Cristo, non la “verità” dell’uomo, del mondo. Il mondo è mondo perché rifiuta la verità di Cristo, se l’accogliesse non sarebbe mondo.</w:t>
      </w:r>
    </w:p>
    <w:p w14:paraId="3A0101E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Chiesa si trova dinanzi ad una delle battaglie più dure della sua storia, e ne va della sua stessa esistenza. Oggi tentazione e  pericolo sono la sua conversione alla logica del mondo, restando formalmente Chiesa, con l’apparato dei sacramenti, dell’evangelizzazione, dell’annunzio, della sacralità, ma questo solo come fatto formale, poi il resto, tutto il resto deve essere lasciato alla signoria spietata del mondo e del peccato, il quale deve regnare ed imperare sulla Chiesa e in essa. La Chiesa non può tradire Cristo. Non sarebbe più la sua Chiesa, al più potrebbe essere la sinagoga di satana. Quindi ci troviamo a un crocevia della storia: o rinneghiamo il Vangelo per seguire il mondo, o rinneghiamo il mondo per </w:t>
      </w:r>
      <w:r w:rsidRPr="00195752">
        <w:rPr>
          <w:rFonts w:ascii="Arial" w:hAnsi="Arial" w:cs="Arial"/>
          <w:color w:val="000000" w:themeColor="text1"/>
          <w:sz w:val="24"/>
          <w:szCs w:val="24"/>
        </w:rPr>
        <w:lastRenderedPageBreak/>
        <w:t>seguire il Vangelo. Cristo vuole che noi ci decidiamo per la libertà. Molti cristiani vogliono la libertà, ma senza la verità e scelgono l’amoralità come forma di essere e l’emancipazione da Dio come principio della loro civiltà. Si dà così origine alla civiltà dell’aborto, del divorzio, dell’eutanasia, dell’omosessualità, dell’opulenza, del libertinaggio, della non conoscenza della norma morale, del vilipendio della coscienza, dell’oppressione, dell’immoralità, dell’ateismo, del terrore, dei sequestri, di ogni forma di delinquenza.</w:t>
      </w:r>
    </w:p>
    <w:p w14:paraId="53B2A6A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In questa civiltà senza Cristo la Chiesa deve fare soltanto da spettatrice senza potere alcuno di intervento nella verità, anzi sta divenendo legalizzatrice del peccato dell’uomo, perché quelli che si dicono cristiani, che lo sono, non vogliono la conoscenza della verità. Vogliono essere Chiesa, celebrare e partecipare alla sua ritualità, ma non vogliono la verità di Cristo. Il Cristiano deve scegliere: o con Cristo, o contro di lui; non può essere formalmente Cristiano, essenzialmente e vitalmente contro la verità del Vangelo. Dobbiamo liberarci da questa ambiguità. La Chiesa deve aiutare i suoi figli a leggere questa falsità nella loro vita, a sciogliere questa catena iniqua che li lega al mondo, deve manifestare loro l’obbligo che essi hanno di essere dalla parte della verità in ogni scelta concreta della vita, contro quella mentalità del mondo che è confusione, equivoco, tenebra, oscuramento, smarrimento, caos, menzogna, falsità, delitto. In fondo oggi la liberazione cui l’uomo aspira è una sola: la liberazione da Dio, l’emancipazione da lui è l’equivoco Cristiano ed è più pericoloso dello stesso ateismo. Abbiamo un cristianesimo che non è più cammino nella verità; non siamo liberi, ma schiavi, schiavi del mondo e del suo peccato.</w:t>
      </w:r>
    </w:p>
    <w:p w14:paraId="07B117B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Contro questa ambiguità non ci sono rimedi, se non quello dell’accoglienza della verità, cosa assai difficile, poiché la stessa verità di Cristo ormai dagli esperti è relegata alla mentalità del tempo, è fatta punto della storia, segmento della civiltà. Non abbiamo più la possibilità di conoscere la verità, perché quella che pensavamo fosse la verità - è detto - è verità del momento e non della perennità dell’uomo. Il Vangelo è da interpretare - si dice ancora - se vogliamo dare la vita all’uomo moderno, evoluto, emancipato, libero dall’uomo e da Dio. Oggi abbiamo altri principi ermeneutici che leggono l’idea di Dio e la presentano al mondo. E così la Chiesa deve aggiornarsi, evolversi, emanciparsi dal suo passato di fede, se vuole essere presente nell’oggi della storia. Anche per essa è suonata l’ora della sua liberazione: per essere con l’uomo, deve liberarsi dall’idea antica di  Dio e liberare il Vangelo da ogni forma storica di comprensione di Dio e del mondo.</w:t>
      </w:r>
    </w:p>
    <w:p w14:paraId="2FE670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Noi siamo grati a Dio, perché ci ha veramente liberato da questo caos infernale e da questa confusione umana, perché ci ha manifestato la sua verità, quella divina ed eterna, a-spaziale, atemporale, incondizionata, sempre vera e sempre viva, contro quell’ambiguità che ci rendeva sordi, ciechi e muti al suo richiamo d’amore. Molti vorrebbero che questo mai fosse avvenuto; altri vogliono che questo non sia e quindi dicono il falso. La nostra storia è segno di verità e da essa non ci possiamo distaccare, perché siamo noi stessi e nessuno ci può liberare dalla nostra carne e dal nostro sangue, che vive nel tempo, che compie il suo cammino tra gli uomini. Nessuno ha il potere di renderci nuovamente schiavi del peccato, dopo aver conosciuto la verità di Cristo che ci ha fatto liberi. Liberi per il Signore Dio nostro, per Cristo Gesù, nello Spirito Santo, per gli angeli e i Santi, per la Madre di Dio e Madre nostra; liberi per il mondo e per ogni uomo </w:t>
      </w:r>
      <w:r w:rsidRPr="00195752">
        <w:rPr>
          <w:rFonts w:ascii="Arial" w:hAnsi="Arial" w:cs="Arial"/>
          <w:color w:val="000000" w:themeColor="text1"/>
          <w:sz w:val="24"/>
          <w:szCs w:val="24"/>
        </w:rPr>
        <w:lastRenderedPageBreak/>
        <w:t xml:space="preserve">che ancora lotta per spezzare le catene della schiavitù e da queste catene è sempre più fortemente minacciato. A costoro noi diciamo di scegliere la libertà di Cristo, di accogliere quella verità che li fa veramente liberi, per il tempo e per l’eternità beata. La libertà è il frutto della verità. Se la libertà è separata dalla verità, allora è una libertà che conduce ad ogni immoralità, ogni nefandezza, ad ogni negazione della libertà degli altri. </w:t>
      </w:r>
    </w:p>
    <w:p w14:paraId="367446B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Mai è libertà la nostra se non è anche libertà per i nostri fratelli e mai sarà libertà per i nostri fratelli se la nostra è libertà separata dalla verità. La verità è universale e non particolare, abbraccia l’intero universo creato. La verità è Dio nel suo mistero di unità e di trinità. Dalla verità che è Dio viene creata la verità che è l’uomo. L’uomo però non è verità eterna, divina, immutabile. L’uomo è verità che sempre deve farsi verità, crescere nella verità, perfezionarsi nella verità. Come questo accade ed avviene? Rimanendo sempre nella Parola del suo Signore. Esce dalla Parola del suo Signore, all’istante esce dalla verità, esce anche dalla libertà, si trova nella schiavitù del peccato, del vizio, della morte. Si trova nella schiavitù di ogni istinto di peccato. Oggi cosa è la libertà per l’uomo? Fare ciò che vuole. Invece la libertà è vivere conformemente alla propria verità di creazione. Poiché l’uomo ha perso la verità di creazione. deve lasciarsi nuovamente fare verità da Cristo Gesù e si diviene verità in Cristo Gesù per opera dello Spirito Santo. Si rimane verità sempre per opera dello Spirito Santo, vivendo in Cristo, con Cristo, per Cristo. Ora poiché noi diciamo che possiamo vivere senza Cristo e che non abbiamo bisogno di lui, altro non affermiamo che vogliamo rimanere nelle nostre molteplici schiavitù. Se poi senza Cristo pensiamo di poter edificare sulla terra la fratellanza universale, affermiamo la più grande delle menzogne e delle falsità. Essendo tutti schiavi del peccato, degli istinti di peccato, della morte, mai possiamo noi essere fratelli gli uni degli altri. </w:t>
      </w:r>
    </w:p>
    <w:p w14:paraId="25C8AB2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Siamo fratelli nel peccato per il peccato, nel vizio per il vizio, mai possiamo essere fratelli nella verità per la verità, nella giustizia per la giustizia, nella carità per la carità, nella libertà per la libertà. Sulla carta possiamo scrivere ogni legge di fratellanza, ogni legge di giustizia, ogni legge di rispetto verso l’altro. Ma rimane solo legge scritta sulla carta. Allo stesso modo che Legge scritta dal Signore Dio sulla pietra, rimase solo scritta sulla pietra. Non passò nel cuore del suo popolo. Eppure quella era Legge santissima.  Constatando l’inefficacia di quella scrittura, il Signore un giorno decise di scrivere la sua Legge nel cuore dell’uomo, ma questa legge non l’ha scritta con il suo dito di luce, l’ha scritta invece intingendo il suo dito nel sangue del suo Figlio Unigenito e il dito con il quale ogni giorno attinge il sangue per scrivere la Legge nel cuore dell’uomo è lo Spirito Santo: </w:t>
      </w:r>
    </w:p>
    <w:p w14:paraId="1E5AA92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w:t>
      </w:r>
      <w:r w:rsidRPr="00195752">
        <w:rPr>
          <w:rFonts w:ascii="Arial" w:hAnsi="Arial" w:cs="Arial"/>
          <w:i/>
          <w:iCs/>
          <w:color w:val="000000" w:themeColor="text1"/>
          <w:sz w:val="23"/>
          <w:szCs w:val="24"/>
        </w:rPr>
        <w:lastRenderedPageBreak/>
        <w:t xml:space="preserve">poiché io perdonerò la loro iniquità e non ricorderò più il loro peccato» (Ger 31.31-34). </w:t>
      </w:r>
    </w:p>
    <w:p w14:paraId="1717D03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Nuova Alleanza, nuova Scrittura. Una libertà che non è frutto della verità ci fa egoisti, prepotenti, arroganti, viziosi, guerrafondai, distruttori di popoli e di nazioni. Oggi la libertà senza la verità sta creando la globalizzazione dell’idolatria e della grande immoralità. Sta distruggendo ogni religione e anche la stessa natura umana. Per questa libertà senza verità stiamo assistendo alla morte della stessa umanità. È grande il mistero della libertà. Dove però non c’è la Parola, là mai potrà esserci libertà.</w:t>
      </w:r>
    </w:p>
    <w:p w14:paraId="079B139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“Onorate tutti, amate i vostri fratelli, temete Dio, onorate il re”: </w:t>
      </w:r>
    </w:p>
    <w:p w14:paraId="634C34C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Ad ognuno va dato ciò che deve essere dato. A tutti l’onore. Ai fratelli l’amore. A Dio il santo timore. Al re l’onore. Tutto però inizia dal timore del Signore. Se nel cuore non regna il timore del Signore, non c’è onore, non c’è amore, non c’è rispetto secondo verità, giustizia, vera santità. </w:t>
      </w:r>
    </w:p>
    <w:p w14:paraId="7D912F0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Ogni domanda  che l’uomo si pone o pone ad altri, nasce dalla non conoscenza della verità. Si dona la verità, la luce scende nella mente e nel cuore. Con la luce della verità sappiamo dove poggiare i nostri piedi sulla via della vita. Non ogni verità è verità piena. C’è la verità esperienziale, ma questa non è la verità piena. C’è la verità scientifica, neanche questa è verità piena. C’è la verità filosofica. Neanche questa è verità piena. C’è la verità teologica. Neanche questa è verità piena. La verità piena è nella sorgente dalla quale ogni verità prende inizio e la sola sorgente della verità è Cristo Signore. Cristo Signore dona a noi la sua verità facendoci verità in Lui, facendoci corpo del suo corpo, vita della sua vita. </w:t>
      </w:r>
    </w:p>
    <w:p w14:paraId="45C5E1A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Essere inseriti nella sua verità, non è però ancora la pienezza della verità. Gesù ci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il cristiano deve essere verità universale. Come Cristo è verità che si dona, anche il cristiano deve essere verità che si dona. Come Cristo, per rendere testimonianza alla verità, si lasciò crocifiggere, così anche il cristiano deve offrire il sangue per essere vero testimone della verità. </w:t>
      </w:r>
    </w:p>
    <w:p w14:paraId="536DBF6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w:t>
      </w:r>
      <w:r w:rsidRPr="00195752">
        <w:rPr>
          <w:rFonts w:ascii="Arial" w:hAnsi="Arial" w:cs="Arial"/>
          <w:color w:val="000000" w:themeColor="text1"/>
          <w:sz w:val="24"/>
          <w:szCs w:val="24"/>
        </w:rPr>
        <w:lastRenderedPageBreak/>
        <w:t xml:space="preserve">l’obbedienza a Cesare? Quando Cesare chiede all’uomo di rinunciare alla sua verità che non viene da Cesare perché viene da Dio. </w:t>
      </w:r>
    </w:p>
    <w:p w14:paraId="3455553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48B32E0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Volendo concretizzare cosa è di Cesare e cosa è di Dio, dobbiamo subito dire che l’anima dell’uomo è interamente di Dio ed essa va sempre donata a Dio. A Dio l’anima va donata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w:t>
      </w:r>
    </w:p>
    <w:p w14:paraId="1CF9462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 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ai nostri giorni molti sono i cristiani che leggono il Vangelo per dare voce alle loro ideologie, filosofie, programmi politici, contrapposizioni antropologiche e cose del genere. Sono molti che si servono del Vangelo per distruggere l’avversario e non per la salvezza.</w:t>
      </w:r>
    </w:p>
    <w:p w14:paraId="2204A22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o se corrompe, pecca contro il suo Signore. Non si pecca contro la legge degli uomini, ma sempre contro la Legge del Signore. Dalla giustizia si passa nell’ingiustizia.</w:t>
      </w:r>
    </w:p>
    <w:p w14:paraId="26CC97A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Si ruba per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w:t>
      </w:r>
    </w:p>
    <w:p w14:paraId="11E3402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w:t>
      </w:r>
    </w:p>
    <w:p w14:paraId="562016F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Prometto di agire sempre secondo giustizia vera, perfetta, senza deviare da essa né a destra e né a sinistra. </w:t>
      </w:r>
    </w:p>
    <w:p w14:paraId="281EE26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14:paraId="43E0FC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14:paraId="2931C4F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“Domestici, state sottomessi con profondo rispetto ai vostri padroni, non solo a quelli buoni e miti, ma anche a quelli prepotenti”:</w:t>
      </w:r>
    </w:p>
    <w:p w14:paraId="755D9CC1" w14:textId="77777777" w:rsidR="00265151" w:rsidRPr="00195752" w:rsidRDefault="00265151" w:rsidP="00265151">
      <w:pPr>
        <w:spacing w:after="120"/>
        <w:jc w:val="both"/>
        <w:rPr>
          <w:rFonts w:ascii="Greek" w:hAnsi="Greek" w:cs="Arial"/>
          <w:color w:val="000000" w:themeColor="text1"/>
          <w:sz w:val="24"/>
          <w:szCs w:val="24"/>
        </w:rPr>
      </w:pPr>
      <w:r w:rsidRPr="00195752">
        <w:rPr>
          <w:rFonts w:ascii="Arial" w:hAnsi="Arial" w:cs="Arial"/>
          <w:color w:val="000000" w:themeColor="text1"/>
          <w:sz w:val="24"/>
          <w:szCs w:val="24"/>
        </w:rPr>
        <w:t xml:space="preserve">Ecco ancora un altro comandamento di obbedienza dettato dallo Spirito Santo. Esso riguarda i Domestici: Domestici, state sottomessi con profondo rispetto ai </w:t>
      </w:r>
      <w:r w:rsidRPr="00195752">
        <w:rPr>
          <w:rFonts w:ascii="Arial" w:hAnsi="Arial" w:cs="Arial"/>
          <w:color w:val="000000" w:themeColor="text1"/>
          <w:sz w:val="24"/>
          <w:szCs w:val="24"/>
        </w:rPr>
        <w:lastRenderedPageBreak/>
        <w:t>vostri padroni, non solo a quelli buoni, ma anche a quelle prepotenti. Questa obbedienza va sempre fatta nel timore del Signore</w:t>
      </w:r>
      <w:r w:rsidRPr="00195752">
        <w:rPr>
          <w:rFonts w:ascii="Greek" w:hAnsi="Greek" w:cs="Arial"/>
          <w:color w:val="000000" w:themeColor="text1"/>
          <w:sz w:val="24"/>
          <w:szCs w:val="24"/>
        </w:rPr>
        <w:t xml:space="preserve">. </w:t>
      </w:r>
    </w:p>
    <w:p w14:paraId="2353895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Greek" w:hAnsi="Greek" w:cs="Arial"/>
          <w:i/>
          <w:iCs/>
          <w:color w:val="000000" w:themeColor="text1"/>
          <w:sz w:val="23"/>
          <w:szCs w:val="24"/>
        </w:rPr>
        <w:t xml:space="preserve">Oƒ o„kštai ØpotassÒmenoi ™n pantˆ fÒbJ to‹j despÒtaij, oÙ mÒnon to‹j ¢gaqo‹j kaˆ ™pieikšsin ¢ll¦ kaˆ to‹j skolio‹j.  </w:t>
      </w:r>
      <w:r w:rsidRPr="00195752">
        <w:rPr>
          <w:rFonts w:ascii="Arial" w:hAnsi="Arial" w:cs="Arial"/>
          <w:i/>
          <w:iCs/>
          <w:color w:val="000000" w:themeColor="text1"/>
          <w:sz w:val="23"/>
          <w:szCs w:val="24"/>
        </w:rPr>
        <w:t xml:space="preserve">(1Pt 2,18). </w:t>
      </w:r>
      <w:r w:rsidRPr="00195752">
        <w:rPr>
          <w:rFonts w:ascii="Arial" w:hAnsi="Arial" w:cs="Arial"/>
          <w:i/>
          <w:iCs/>
          <w:color w:val="000000" w:themeColor="text1"/>
          <w:sz w:val="23"/>
          <w:szCs w:val="24"/>
          <w:lang w:val="la-Latn"/>
        </w:rPr>
        <w:t xml:space="preserve">Servi subditi in omni timore dominis non tantum bonis et modestis sed etiam discolis </w:t>
      </w:r>
      <w:r w:rsidRPr="00195752">
        <w:rPr>
          <w:rFonts w:ascii="Arial" w:hAnsi="Arial" w:cs="Arial"/>
          <w:i/>
          <w:iCs/>
          <w:color w:val="000000" w:themeColor="text1"/>
          <w:sz w:val="23"/>
          <w:szCs w:val="24"/>
        </w:rPr>
        <w:t xml:space="preserve">(1Pt 2 18). </w:t>
      </w:r>
    </w:p>
    <w:p w14:paraId="56C8470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Perché è chiesto ai domestici si stare sottomessi con profondo rispetto:</w:t>
      </w:r>
    </w:p>
    <w:p w14:paraId="5C5A1735"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(omni timore - </w:t>
      </w:r>
      <w:r w:rsidRPr="00195752">
        <w:rPr>
          <w:rFonts w:ascii="Greek" w:hAnsi="Greek" w:cs="Arial"/>
          <w:i/>
          <w:iCs/>
          <w:color w:val="000000" w:themeColor="text1"/>
          <w:sz w:val="23"/>
          <w:szCs w:val="24"/>
        </w:rPr>
        <w:t>™n pantˆ fÒbJ</w:t>
      </w:r>
      <w:r w:rsidRPr="00195752">
        <w:rPr>
          <w:rFonts w:ascii="Arial" w:hAnsi="Arial" w:cs="Arial"/>
          <w:i/>
          <w:iCs/>
          <w:color w:val="000000" w:themeColor="text1"/>
          <w:sz w:val="23"/>
          <w:szCs w:val="24"/>
        </w:rPr>
        <w:t xml:space="preserve">) ai loro padroni, siano essi buoni, ragionevoli, miti, moderati, modesti, amabili, riservati (non tantum bonis et modestis - </w:t>
      </w:r>
      <w:r w:rsidRPr="00195752">
        <w:rPr>
          <w:rFonts w:ascii="Greek" w:hAnsi="Greek" w:cs="Arial"/>
          <w:i/>
          <w:iCs/>
          <w:color w:val="000000" w:themeColor="text1"/>
          <w:sz w:val="23"/>
          <w:szCs w:val="24"/>
        </w:rPr>
        <w:t>oÙ mÒnon to‹j ¢gaqo‹j kaˆ ™pieikšsin</w:t>
      </w:r>
      <w:r w:rsidRPr="00195752">
        <w:rPr>
          <w:rFonts w:ascii="Arial" w:hAnsi="Arial" w:cs="Arial"/>
          <w:i/>
          <w:iCs/>
          <w:color w:val="000000" w:themeColor="text1"/>
          <w:sz w:val="23"/>
          <w:szCs w:val="24"/>
        </w:rPr>
        <w:t>), ma anche discoli, esigenti, prepotenti, sleali, falsi, ingiusti (sed etiam discolis  -</w:t>
      </w:r>
      <w:r w:rsidRPr="00195752">
        <w:rPr>
          <w:rFonts w:ascii="Greek" w:hAnsi="Greek" w:cs="Arial"/>
          <w:i/>
          <w:iCs/>
          <w:color w:val="000000" w:themeColor="text1"/>
          <w:sz w:val="23"/>
          <w:szCs w:val="24"/>
        </w:rPr>
        <w:t xml:space="preserve"> ¢ll¦ kaˆ to‹j skolio‹j</w:t>
      </w:r>
      <w:r w:rsidRPr="00195752">
        <w:rPr>
          <w:rFonts w:ascii="Arial" w:hAnsi="Arial" w:cs="Arial"/>
          <w:i/>
          <w:iCs/>
          <w:color w:val="000000" w:themeColor="text1"/>
          <w:sz w:val="23"/>
          <w:szCs w:val="24"/>
        </w:rPr>
        <w:t xml:space="preserve">)? </w:t>
      </w:r>
    </w:p>
    <w:p w14:paraId="07393E8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Perché questa obbedienza è via per essi per raggiungere la beatitudine eterna.  </w:t>
      </w:r>
    </w:p>
    <w:p w14:paraId="3A204E3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0466061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delle membra all’anima affinché il corpo vinca la sua </w:t>
      </w:r>
      <w:r w:rsidRPr="00195752">
        <w:rPr>
          <w:rFonts w:ascii="Arial" w:hAnsi="Arial" w:cs="Arial"/>
          <w:color w:val="000000" w:themeColor="text1"/>
          <w:sz w:val="24"/>
          <w:szCs w:val="24"/>
        </w:rPr>
        <w:lastRenderedPageBreak/>
        <w:t xml:space="preserve">concupiscenza e l’anima la sua superbia, in modo che l’uomo a poco a poco non conosca più neanche il peccato veniale, quello lieve. </w:t>
      </w:r>
    </w:p>
    <w:p w14:paraId="5903DC2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0422529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w:t>
      </w:r>
    </w:p>
    <w:p w14:paraId="33C70CB9" w14:textId="77777777" w:rsidR="00265151" w:rsidRPr="00195752" w:rsidRDefault="00265151" w:rsidP="00265151">
      <w:pPr>
        <w:pStyle w:val="Titolo3"/>
        <w:rPr>
          <w:color w:val="000000" w:themeColor="text1"/>
        </w:rPr>
      </w:pPr>
      <w:bookmarkStart w:id="32" w:name="_Toc148949468"/>
      <w:r w:rsidRPr="00195752">
        <w:rPr>
          <w:color w:val="000000" w:themeColor="text1"/>
        </w:rPr>
        <w:t>La virtù della mitezza a servizio della verità della giustizia</w:t>
      </w:r>
      <w:bookmarkEnd w:id="32"/>
    </w:p>
    <w:p w14:paraId="763FF2F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seguito ogni mozione e ispirazione dello Spirito Santo nella più grande fedeltà e purissima obbedienza. Nulla Lui ha fatto dalla sua volontà. Tutto invece ha fatto in obbedienza alla Legge, ai Profeti, ai Salmi. Sempre però condotto e guidato dal suo Santo Spirito.</w:t>
      </w:r>
    </w:p>
    <w:p w14:paraId="0E57EA4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La mitezza sempre si vive nell’umiltà ed è sempre a servizio della verità della giustizia, sempre giustizi secondo Dio, mai giustizia secondo l’uomo.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giustizia, mettendo ogni impegno affinché la giustizia con la quale viviamo tutta la vita non sia oscurata neanche da un piccolissimo pensiero che non sia pensiero di Cristo Gesù.</w:t>
      </w:r>
    </w:p>
    <w:p w14:paraId="5DC49BC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Mitezza e umiltà trasformano anche la nostra preghiera. Anziché questa essere richiesta di vendetta al Signore, diviene solo richiesta di una grandissima grazia, della grazia più grande che si possa chiedere: rimanere nella sua giustizia: </w:t>
      </w:r>
    </w:p>
    <w:p w14:paraId="5A98511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w:t>
      </w:r>
    </w:p>
    <w:p w14:paraId="206CDE77" w14:textId="77777777" w:rsidR="00265151" w:rsidRPr="00195752" w:rsidRDefault="00265151" w:rsidP="00265151">
      <w:pPr>
        <w:spacing w:after="120"/>
        <w:jc w:val="both"/>
        <w:rPr>
          <w:rFonts w:ascii="Arial" w:hAnsi="Arial" w:cs="Arial"/>
          <w:color w:val="000000" w:themeColor="text1"/>
          <w:sz w:val="24"/>
          <w:szCs w:val="24"/>
        </w:rPr>
      </w:pPr>
    </w:p>
    <w:p w14:paraId="0B9F4AA8" w14:textId="77777777" w:rsidR="00265151" w:rsidRPr="00195752" w:rsidRDefault="00265151" w:rsidP="00265151">
      <w:pPr>
        <w:pStyle w:val="Titolo3"/>
        <w:rPr>
          <w:color w:val="000000" w:themeColor="text1"/>
        </w:rPr>
      </w:pPr>
      <w:bookmarkStart w:id="33" w:name="_Toc148949469"/>
      <w:r w:rsidRPr="00195752">
        <w:rPr>
          <w:color w:val="000000" w:themeColor="text1"/>
        </w:rPr>
        <w:t>Mitezza o fortezza per vivere la verità del Vangelo</w:t>
      </w:r>
      <w:bookmarkEnd w:id="33"/>
    </w:p>
    <w:p w14:paraId="78FFD72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Ecco quanto abbiamo già scritto sulla virtù della fortezza:</w:t>
      </w:r>
    </w:p>
    <w:p w14:paraId="09EF233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persino di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w:t>
      </w:r>
    </w:p>
    <w:p w14:paraId="362668E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Senza la virtù o fortezza dello Spirito Santo, la fede mai si potrà vivere. Siamo privi della forza dello Spirito del Signore. Senza la fortezza, lo strapotere del mondo e dei nemici della croce di Cristo Gesù ci farà martiri delle sue falsità e menzogne di ogni genere. È la fortezza che dona vera vita alla sua fede.  La fortezza 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w:t>
      </w:r>
    </w:p>
    <w:p w14:paraId="7A93CFD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w:t>
      </w:r>
      <w:r w:rsidRPr="00195752">
        <w:rPr>
          <w:rFonts w:ascii="Arial" w:hAnsi="Arial" w:cs="Arial"/>
          <w:color w:val="000000" w:themeColor="text1"/>
          <w:sz w:val="24"/>
          <w:szCs w:val="24"/>
        </w:rPr>
        <w:lastRenderedPageBreak/>
        <w:t>della sua Legge e della sua Voce. Fuori della volontà di Dio vi è solo il vizio, ma il vizio non è fortezza. Il vizio è grande debolezza.</w:t>
      </w:r>
    </w:p>
    <w:p w14:paraId="13996E7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della giustizia perfetta voluto dal Signore, Dio nella nostra vita. Chi non governa se stesso nei pensieri, desideri, volontà, aspirazioni, è un debole. Manca della potenza dello Spirito Santo nel suo cuore. </w:t>
      </w:r>
    </w:p>
    <w:p w14:paraId="002F420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giustizia secondo Dio.</w:t>
      </w:r>
    </w:p>
    <w:p w14:paraId="3004602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Anche se conosciamo la volontà di Dio, sempre diviene facile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w:t>
      </w:r>
    </w:p>
    <w:p w14:paraId="32EA9E8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La fortezza è quel purissimo dono dello Spirito Santo che ci riempie di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Se non ci rivestiamo dello Spirito Santo di fortezza, nessuno potrà mai viver una pagina del Vangelo secondo giustizia e verità. Anche se crede nella Parola , mai la potrà vivere. Si è privi della fortezza dello Spirito Santo che ci rende capaci di morire per testimoniare la nostra fede in Cristo.</w:t>
      </w:r>
    </w:p>
    <w:p w14:paraId="6DD1674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produce un solo momento di debolezza nel cuore dell’Apostolo Pietro: </w:t>
      </w:r>
    </w:p>
    <w:p w14:paraId="157409C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w:t>
      </w:r>
      <w:r w:rsidRPr="00195752">
        <w:rPr>
          <w:rFonts w:ascii="Arial" w:hAnsi="Arial" w:cs="Arial"/>
          <w:i/>
          <w:iCs/>
          <w:color w:val="000000" w:themeColor="text1"/>
          <w:sz w:val="23"/>
          <w:szCs w:val="24"/>
        </w:rPr>
        <w:lastRenderedPageBreak/>
        <w:t xml:space="preserve">rettamente secondo la verità del Vangelo, dissi a Cefa in presenza di tutti: «Se tu, che sei Giudeo, vivi come i pagani e non alla maniera dei Giudei, come puoi costringere i pagani a vivere alla maniera dei Giudei?» (Gal 2,11-14). </w:t>
      </w:r>
    </w:p>
    <w:p w14:paraId="1FA6E77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principio che ci dovrà aiutare nella lettura e nella comprensione di quanto riferisce l’Apostolo Paolo degli eventi verificatisi in Antiochia, è semplice nella sua formulazione, difficile se non impossibile nella sua accoglienza nel cuore di ogni discepolo di Gesù:</w:t>
      </w:r>
    </w:p>
    <w:p w14:paraId="6109819C"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“Sempre lo Spirito Santo che è forte in un cuore dovrà aiutare lo Spirito Santo che è ancora debole in un altro cuore”. </w:t>
      </w:r>
    </w:p>
    <w:p w14:paraId="44BE3A47"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Nel Corpo di Cristo sempre lo Spirito dovrà aiutare lo Spirito. Sempre lo Spirito dovrà lasciarsi aiutare dallo Spirito. Con questo principio leggiamo quanto è avvenuto in Antiochia sia nell’Apostolo Pietro e sia nell’Apostolo Paolo:. </w:t>
      </w:r>
    </w:p>
    <w:p w14:paraId="50CE924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quando Cefa venne ad Antiòchia, mi opposi a lui a viso aperto perché aveva torto. </w:t>
      </w:r>
    </w:p>
    <w:p w14:paraId="1FCDA70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È questa una notizia che troviamo solo nella Lettera ai Galati:</w:t>
      </w:r>
    </w:p>
    <w:p w14:paraId="2F8C673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quando Cefa venne ad Antiòchia, mi opposi a lui a viso aperto, perché aveva torto. </w:t>
      </w:r>
    </w:p>
    <w:p w14:paraId="386190DD"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Ci sono due tipi di torto: un torto dogmatico e un torto comportamentale. Sappiamo che tra Cefa e Paolo non vi è alcuna divergenza sulla dottrina, sulla verità, sul dogma. Di conseguenza non può che trattarsi di un torto nel comportamento, nelle azioni. A questo comportamento Paolo si oppone. Vi si oppone con tutta la potenza e fortezza di Spirito Santo che muove il suo cuore. Per questo è detto che si è opposto a viso aperto. Lo ha ripreso con parole chiare, denunciando qual era il suo torto nel comportamento. </w:t>
      </w:r>
    </w:p>
    <w:p w14:paraId="11FF31E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Infatti, prima che giungessero alcuni da parte di Giacomo, egli prendeva cibo insieme ai pagani; ma, dopo la loro venuta, cominciò a evitarli e a tenersi in disparte, per timore dei circoncisi. </w:t>
      </w:r>
    </w:p>
    <w:p w14:paraId="06290BB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in cosa consiste il torto di Cefa: </w:t>
      </w:r>
    </w:p>
    <w:p w14:paraId="6FB2F47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Infatti, prima che giungessero alcuni da parte di Giacomo, egli prendeva cibo insieme ai pagani; ma, dopo la loro venuta, cominciò a evitarli e a tenersi in disparte, per timore dei circoncisi. </w:t>
      </w:r>
    </w:p>
    <w:p w14:paraId="3F59980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È un comportamento non santo, non corretto, non evangelico. Prima, frequentando i pagani, Pietro ha vissuto in purezza di verità il Vangelo di Cristo Signore. Lui e i pagani sono un solo corpo, non sono un corpo diverso. Sono il solo corpo di Cristo e si nutre dello stesso corpo di Cristo. Quando vengono ad Antiòchia alcun Giudei, allora per timore Pietro si allontana dai pagani e sta lontano da essi. Questo comportamento è contro la verità. È contro il corpo di Cristo. È anche contro l’Eucaristia. È come se vi fossero due corpi: il corpo di Cristo dei pagani e il corpo di Cristo dei Giudei. Prima però Cefa si era unito ai pagani. Poi si è allontanato per timore dei Giudei.</w:t>
      </w:r>
    </w:p>
    <w:p w14:paraId="6B29344E"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Vangelo si vive perché è Parola di Gesù. Non si può vivere il Vangelo e temere gli uomini. Solo Cristo Gesù va temuto. La verità è verità sempre. La verità va vissuta sempre. Introdurre il timore degli uomini mai si potrà.</w:t>
      </w:r>
    </w:p>
    <w:p w14:paraId="26C87B4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E anche gli altri Giudei lo imitarono nella simulazione, tanto che pure Bàrnaba si lasciò attirare nella loro ipocrisia. </w:t>
      </w:r>
    </w:p>
    <w:p w14:paraId="742E8F8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Ecco il danno che produce il non evangelico comportamento di Cefa. </w:t>
      </w:r>
    </w:p>
    <w:p w14:paraId="394569D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E anche gli altri Giudei lo imitarono nella simulazione, tanto che pure Bàrnaba si lasciò attirare nello loro ipocrisia. </w:t>
      </w:r>
    </w:p>
    <w:p w14:paraId="36F931E5"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Un cattivo esempio può distruggere tutto il Vangelo. Paolo definisce il gesto di Pietro: ipocrisia. L’ipocrisia è menzogna, falsità, inganno. Si crede una cosa e se ne vive un’altra. Se tu, Pietro, credi nel solo corpo di Cristo, vivi da solo corpo di Cristo. I Giudei impareranno da te. Questa ipocrisia di Pietro ha prodotto gravi danni nella comunità. Cosa devono pensare i pagani? Che essi sono cristiani inferiori. Sono discepoli di seconda scelta. Sono cristiani da cui anche Pietro si allontana, si separa. Chi sta in alto deve porre ogni attenzione ad ogni gesto che compie. A volte basta un solo gesto non evangelico per distruggere la Chiesa di Dio. Oggi viviamo in un mondo di gesti eclatanti. Ma sono gesti secondo il Vangelo?</w:t>
      </w:r>
    </w:p>
    <w:p w14:paraId="10FBF62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Di certo non sono gesti secondo il Vangelo tutte quelle azioni e decisioni che non rispettano la verità di Cristo Gesù. Dire, ad esempio, che tutte le religioni vengono dalla divina volontà, non è certo una parola conforme al Vangelo. Ecco perché si deve prestare attenzione ad ogni gesto, decisione, atto che si pone nella storia. Anche trasformare la lavanda dei piedi del Giovedì Santo è atto carico di conseguenza evangeliche, ecclesiali, cristologiche, soteriologiche. Se Cristo mi serve, senza che io mi converta, anche domani mi servirà senza che io mi converta. Se Cristo mi accoglie rimanendo io nella mia religione che spesso è anche contro Cristo, perché contro la Chiesa, a che pro convertirmi?</w:t>
      </w:r>
    </w:p>
    <w:p w14:paraId="2D1F3FD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Sono gesti che vanno ponderati. Se io dico che il paradiso è dato a tutti indistintamente, senza alcuna conversione al Vangelo, non solo nego tutta la Rivelazione, nego anche tutta la missione evangelizzatrice della Chiesa. San Paolo non è un turiferario. La rovina di molti uomini sono quell’esercito di turiferari dai quali sono attorniati. I turiferari sono persone che cercano il proprio interesse e si venderebbero anche l’anima al diavolo per un utile personale. Paolo non cerca l’utile per la sua persona, ma per Cristo Gesù. Sapendo che il Vangelo di Cristo Signore è fortemente compromesso, interviene con tutta la sua energia, fortezza, potenza di parola nello Spirito Santo.</w:t>
      </w:r>
    </w:p>
    <w:p w14:paraId="22DFDBE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quando vidi che non si comportavano rettamente secondo la verità del Vangelo, dissi a Cefa in presenza di tutti: «Se tu, che sei Giudeo, vivi come i pagani e non alla maniera dei Giudei, come puoi costringere i pagani a vivere alla maniera dei Giudei?». </w:t>
      </w:r>
    </w:p>
    <w:p w14:paraId="01037EB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Non è uno solo che si è comportato da ipocrita. Ma molto di più. È un comportamento che da scandalo e che trascina.</w:t>
      </w:r>
    </w:p>
    <w:p w14:paraId="7E1FFD00"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quando vidi che non si comportavano rettamente secondo la verità del Vangelo, disse a Cefa in presenza di tutti. </w:t>
      </w:r>
    </w:p>
    <w:p w14:paraId="2C39EBC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Lo scandalo era pubblico e pubblicamente andava ripreso. </w:t>
      </w:r>
    </w:p>
    <w:p w14:paraId="451608C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 tu, che sei Giudeo, vivi come i pagani e non alla maniera dei Giudei, come puoi costringere i pagani a vivere alla maniera dei Giudei? </w:t>
      </w:r>
    </w:p>
    <w:p w14:paraId="795BA6F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 xml:space="preserve">Tu, Cefa, da Giudeo hai vissuto alla maniera dei pagani. Non vi era nulla contro il Vangelo. Ti sei ritirato. E come se tu volessi che tutti i pagani vivano alla maniera dei Giudei. Non è questo il Vangelo di Gesù Signore. </w:t>
      </w:r>
    </w:p>
    <w:p w14:paraId="4C202D9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Vangelo è legge universale, legge unica per tutti. Ciò che Gesù ha abrogato, deve essere abrogato per l’eternità. Pietro avrebbe dovuto rimanere con i pagani e se qualche Giudeo gli avesse mosso qualche parola di biasimo o di correzione, avrebbe dovuto rispondere che lui non può dichiarare profano o impuro, ciò che il Signore ha purificato. Pietro era stato ammaestrato direttamente dal Signore. Anche dallo Spirito Santo era stato ammaestrato nella casa di Cornelio. Lui stesso aveva dichiarato che il Signore non fa preferenze di persone. </w:t>
      </w:r>
    </w:p>
    <w:p w14:paraId="0980C83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C8D3308"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3FEB7FF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w:t>
      </w:r>
      <w:r w:rsidRPr="00195752">
        <w:rPr>
          <w:rFonts w:ascii="Arial" w:hAnsi="Arial" w:cs="Arial"/>
          <w:i/>
          <w:iCs/>
          <w:color w:val="000000" w:themeColor="text1"/>
          <w:sz w:val="23"/>
          <w:szCs w:val="24"/>
        </w:rPr>
        <w:lastRenderedPageBreak/>
        <w:t>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4898FA33"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2FC35DB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74EEA0CC" w14:textId="77777777" w:rsidR="00265151" w:rsidRPr="00195752" w:rsidRDefault="00265151" w:rsidP="00265151">
      <w:pPr>
        <w:spacing w:after="120"/>
        <w:jc w:val="both"/>
        <w:rPr>
          <w:rFonts w:ascii="Arial" w:hAnsi="Arial" w:cs="Arial"/>
          <w:color w:val="000000" w:themeColor="text1"/>
          <w:sz w:val="24"/>
          <w:szCs w:val="24"/>
        </w:rPr>
      </w:pPr>
    </w:p>
    <w:p w14:paraId="019BAD38" w14:textId="77777777" w:rsidR="00265151" w:rsidRPr="00195752" w:rsidRDefault="00265151" w:rsidP="00265151">
      <w:pPr>
        <w:spacing w:after="120"/>
        <w:jc w:val="both"/>
        <w:rPr>
          <w:rFonts w:ascii="Arial" w:hAnsi="Arial" w:cs="Arial"/>
          <w:color w:val="000000" w:themeColor="text1"/>
          <w:sz w:val="24"/>
          <w:szCs w:val="24"/>
        </w:rPr>
      </w:pPr>
    </w:p>
    <w:p w14:paraId="4C51019A"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5AB75CF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47775EB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Perché allora questa caduta dalla verità? La risposta viene dallo Spirito Santo attraverso la correzione operata da Paolo. Lo Spirito ci sta insegnando che la sua Chiesa vive se la Chiesa aiuta la Chiesa, se l’apostolo aiuto l’apostolo, se il cristiano aiuta il cristiano. Se l’apostolo e il cristiano si trasformano in turiferari allora la Chiesa va in rovina. Senza correzione dell’apostolo verso l’altro apostolo, del discepolo verso l’altro discepolo, la verità sarà sommersa sotto ogni ipocrisia.</w:t>
      </w:r>
    </w:p>
    <w:p w14:paraId="4979F95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Riprendiamo ora il principio sopra menzionato: </w:t>
      </w:r>
    </w:p>
    <w:p w14:paraId="675F2411"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“Sempre lo Spirito Santo che è forte in un cuore dovrà aiutare lo Spirito Santo che è ancora debole in un altro cuore”. </w:t>
      </w:r>
    </w:p>
    <w:p w14:paraId="47F7997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Il corpo di Cristo, che è la sua Chiesa una, santa, cattolica, apostolica, vive se perennemente animata, vivificata, corroborata, alimentata dallo Spirito di fortezza. Il corpo è uno. Le membra sono tante. La comunione è nel lasciarsi ognuno sostenere, aiutare, fortificare, correggere, alimentare con lo Spirito di ogni altro membro. Perché lo Spirito degli uni sia alimento dello Spirito degli altri, è necessario che esso sia sempre ravvivato e sempre fatto crescere con crescita costante fino a divenire un fuoco di fornace ardente o anche un albero secolare dalla straordinaria bellezza. La Chiesa ha bisogno di uomini forti. Questi uomini forti sono i suoi martiri, coloro che si lasciano anche crocifiggere dalla Chiesa per aiutarla a crescere nella verità e nella grazia. </w:t>
      </w:r>
    </w:p>
    <w:p w14:paraId="00C806D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L’Apostolo Pietro in Antiochia vive un momento di fragilità e di debolezza di Spirito Santo. Manca del necessario discernimento. In suo aiuto viene l’Apostolo Paolo, l’uomo dallo Spirito sempre forte, sempre al sommo della sua fortezza. Lui mette questa fortezza a servizio dell’Apostolo Pietro e lo fa ritornare sui suoi </w:t>
      </w:r>
      <w:r w:rsidRPr="00195752">
        <w:rPr>
          <w:rFonts w:ascii="Arial" w:hAnsi="Arial" w:cs="Arial"/>
          <w:color w:val="000000" w:themeColor="text1"/>
          <w:sz w:val="24"/>
          <w:szCs w:val="24"/>
        </w:rPr>
        <w:lastRenderedPageBreak/>
        <w:t>passi. Ma sempre l’Apostolo Paolo ha messo la sua divina fortezza a servizio della Chiesa e del mondo intero. Sempre con la sua fortezza ha salvate le comunità da Lui fondate dall’inabissarsi o nella totale perdita della fede o in una immoralità dilagante o anche nel peccato dello scandalo. Sempre con la sua fortezza ha fatto sì che il Vangelo non solo fosse annunciato nella sua purezza, ma anche nella purezza si conservasse in ogni cuore di buona volontà. Su questo necessario aiuto che chi è forte nello Spirito deve aiutare chi è debole, ecco quanto abbiamo scritto molti anni addietro:</w:t>
      </w:r>
    </w:p>
    <w:p w14:paraId="14BA081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Paolo apostolo di Cristo Gesù:</w:t>
      </w:r>
    </w:p>
    <w:p w14:paraId="3FD552D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 "Paolo, apostolo non da parte di uomini, né per messo di uomo, ma per mezzo di Gesù Cristo e di Dio Padre che lo ha risuscitato dai morti" (Gal 1,1). "Dopo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 "Ma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2,11-13).</w:t>
      </w:r>
    </w:p>
    <w:p w14:paraId="75D7EA7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Paolo è il segno del mistero della libertà di Dio che chiama quando, come e chi vuole per l'annunzio e la diffusione del messaggio della salvezza. Paolo è fariseo di istruzione, della scuola di Gamaliele, romano per cittadinanza, ebreo per stirpe, persecutore della Chiesa di Cristo per zelo, Apostolo dei Gentili e perseguitato per amore della giustizia, chiamato da Dio sulla via di Damasco. </w:t>
      </w:r>
    </w:p>
    <w:p w14:paraId="7749DB99"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w:t>
      </w:r>
    </w:p>
    <w:p w14:paraId="677A61C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p>
    <w:p w14:paraId="5D072B5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lastRenderedPageBreak/>
        <w:t>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7715E2E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w:t>
      </w:r>
    </w:p>
    <w:p w14:paraId="1DAF546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p>
    <w:p w14:paraId="6A46813C"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2DD8B802"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6E17FD11"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w:t>
      </w:r>
      <w:r w:rsidRPr="00195752">
        <w:rPr>
          <w:rFonts w:ascii="Arial" w:hAnsi="Arial" w:cs="Arial"/>
          <w:color w:val="000000" w:themeColor="text1"/>
          <w:sz w:val="24"/>
          <w:szCs w:val="24"/>
        </w:rPr>
        <w:lastRenderedPageBreak/>
        <w:t>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Ma la Chiesa primitiva si radunava per ascoltare l'insegnamento degli Apostoli, per la preghiera, per la frazione del pane, nell'unione fraterna. Essi erano un cuor solo ed un'anima sola.</w:t>
      </w:r>
    </w:p>
    <w:p w14:paraId="295454F0"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234B340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tutti in tutti. Noi siamo 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1718F81F"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Così Paolo insegna l'uguaglianza all'interno del popolo di Dio. C'è la funzione, c'è il dono, c'è l'esercizio della missione, c'è l'amore secondo il quale ognuno deve esercitarla, c'è la fedeltà alla Parola di Dio che ci dice come bisogna vivere per essere accetti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33F37A7B"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La Madre della Redenzione ci inondi con la sua umiltà perché possiamo sempre accogliere lo Spirito forte che è negli altri. Ci doni </w:t>
      </w:r>
      <w:r w:rsidRPr="00195752">
        <w:rPr>
          <w:rFonts w:ascii="Arial" w:hAnsi="Arial" w:cs="Arial"/>
          <w:color w:val="000000" w:themeColor="text1"/>
          <w:sz w:val="24"/>
          <w:szCs w:val="24"/>
        </w:rPr>
        <w:lastRenderedPageBreak/>
        <w:t>ogni sua santa virtù perché noi possiamo arricchire i nostri fratelli con ogni dono di grazia e di verità che ogni virtù porta con sé..</w:t>
      </w:r>
    </w:p>
    <w:p w14:paraId="1EAE8386"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È cosa giusta concludere che senza la purissima verità della mitezza diviene impossibile vivere la purissima verità della giustizia. Poiché predicare e testimoniare il Vangelo ad ogni creatura è purissima verità della giustizia secondo Dio, ogni discepolo di Gesù deve elevare allo Spirito Santo una preghiera ininterrotta perché gli conceda questa virtù al sommo dalla sua verità e della sua perfezione e bellezza. Avendo oggi moltissimi discepoli di Gesù affermato che il Vangelo non debba essere più annunciato, essi non solo attestano che sono senza la virtù della fortezza o mitezza nello Spirito Santo, si attestano anche essere rei di un gravissimo peccato contro la giustizia. Si compie per loro la Parola detta dal Signore al profeta Ezechiele:</w:t>
      </w:r>
    </w:p>
    <w:p w14:paraId="27F8600E"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E89D1A6"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83CC1F9"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1DEA19E4"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lastRenderedPageBreak/>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38F00EA7"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6C6EF9CD" w14:textId="77777777" w:rsidR="00265151" w:rsidRPr="00195752" w:rsidRDefault="00265151" w:rsidP="00265151">
      <w:pPr>
        <w:spacing w:after="120"/>
        <w:ind w:left="567" w:right="567"/>
        <w:jc w:val="both"/>
        <w:rPr>
          <w:rFonts w:ascii="Arial" w:hAnsi="Arial" w:cs="Arial"/>
          <w:i/>
          <w:iCs/>
          <w:color w:val="000000" w:themeColor="text1"/>
          <w:sz w:val="23"/>
          <w:szCs w:val="24"/>
        </w:rPr>
      </w:pPr>
      <w:r w:rsidRPr="00195752">
        <w:rPr>
          <w:rFonts w:ascii="Arial" w:hAnsi="Arial" w:cs="Arial"/>
          <w:i/>
          <w:iCs/>
          <w:color w:val="000000" w:themeColor="text1"/>
          <w:sz w:val="23"/>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78722534" w14:textId="77777777" w:rsidR="00265151" w:rsidRPr="00195752" w:rsidRDefault="00265151" w:rsidP="00265151">
      <w:pPr>
        <w:spacing w:after="120"/>
        <w:jc w:val="both"/>
        <w:rPr>
          <w:rFonts w:ascii="Arial" w:hAnsi="Arial" w:cs="Arial"/>
          <w:color w:val="000000" w:themeColor="text1"/>
          <w:sz w:val="24"/>
          <w:szCs w:val="24"/>
        </w:rPr>
      </w:pPr>
      <w:r w:rsidRPr="00195752">
        <w:rPr>
          <w:rFonts w:ascii="Arial" w:hAnsi="Arial" w:cs="Arial"/>
          <w:color w:val="000000" w:themeColor="text1"/>
          <w:sz w:val="24"/>
          <w:szCs w:val="24"/>
        </w:rPr>
        <w:t>Il Signore ci custodisca perché non cadiamo in questo gravissimo peccato di ingiustizia che lascia il mondo nella sua perdizione.</w:t>
      </w:r>
    </w:p>
    <w:p w14:paraId="4E0A4648" w14:textId="77777777" w:rsidR="00265151" w:rsidRPr="00195752" w:rsidRDefault="00265151" w:rsidP="00265151">
      <w:pPr>
        <w:spacing w:after="120"/>
        <w:jc w:val="both"/>
        <w:rPr>
          <w:rFonts w:ascii="Arial" w:hAnsi="Arial" w:cs="Arial"/>
          <w:color w:val="000000" w:themeColor="text1"/>
          <w:sz w:val="24"/>
          <w:szCs w:val="24"/>
        </w:rPr>
      </w:pPr>
    </w:p>
    <w:p w14:paraId="7B3724E0" w14:textId="77777777" w:rsidR="00265151" w:rsidRPr="00195752" w:rsidRDefault="00265151" w:rsidP="00265151">
      <w:pPr>
        <w:spacing w:after="120"/>
        <w:jc w:val="both"/>
        <w:rPr>
          <w:rFonts w:ascii="Arial" w:hAnsi="Arial" w:cs="Arial"/>
          <w:color w:val="000000" w:themeColor="text1"/>
          <w:sz w:val="24"/>
          <w:szCs w:val="24"/>
        </w:rPr>
      </w:pPr>
    </w:p>
    <w:p w14:paraId="0D8E94B9" w14:textId="77777777" w:rsidR="00265151" w:rsidRPr="00195752" w:rsidRDefault="00265151" w:rsidP="00265151">
      <w:pPr>
        <w:rPr>
          <w:rFonts w:ascii="Arial" w:hAnsi="Arial" w:cs="Arial"/>
          <w:color w:val="000000" w:themeColor="text1"/>
          <w:sz w:val="24"/>
          <w:szCs w:val="24"/>
        </w:rPr>
      </w:pPr>
      <w:r w:rsidRPr="00195752">
        <w:rPr>
          <w:rFonts w:ascii="Arial" w:hAnsi="Arial" w:cs="Arial"/>
          <w:color w:val="000000" w:themeColor="text1"/>
          <w:sz w:val="24"/>
          <w:szCs w:val="24"/>
        </w:rPr>
        <w:br w:type="page"/>
      </w:r>
    </w:p>
    <w:p w14:paraId="31EC2DB0" w14:textId="77777777" w:rsidR="00265151" w:rsidRPr="00195752" w:rsidRDefault="00265151" w:rsidP="00265151">
      <w:pPr>
        <w:rPr>
          <w:rFonts w:ascii="Arial" w:hAnsi="Arial" w:cs="Arial"/>
          <w:iCs/>
          <w:color w:val="000000" w:themeColor="text1"/>
          <w:sz w:val="24"/>
        </w:rPr>
      </w:pPr>
    </w:p>
    <w:p w14:paraId="4CA1806B" w14:textId="77777777" w:rsidR="00265151" w:rsidRPr="00195752" w:rsidRDefault="00265151" w:rsidP="00265151">
      <w:pPr>
        <w:keepNext/>
        <w:spacing w:after="120"/>
        <w:jc w:val="center"/>
        <w:outlineLvl w:val="0"/>
        <w:rPr>
          <w:rFonts w:ascii="Arial" w:hAnsi="Arial"/>
          <w:b/>
          <w:color w:val="000000" w:themeColor="text1"/>
          <w:sz w:val="40"/>
        </w:rPr>
      </w:pPr>
      <w:bookmarkStart w:id="34" w:name="_Toc186821602"/>
      <w:bookmarkStart w:id="35" w:name="_Toc186821603"/>
      <w:bookmarkStart w:id="36" w:name="_Toc148949470"/>
      <w:r w:rsidRPr="00195752">
        <w:rPr>
          <w:rFonts w:ascii="Arial" w:hAnsi="Arial"/>
          <w:b/>
          <w:color w:val="000000" w:themeColor="text1"/>
          <w:sz w:val="40"/>
        </w:rPr>
        <w:t>INDICE</w:t>
      </w:r>
      <w:bookmarkEnd w:id="34"/>
      <w:bookmarkEnd w:id="35"/>
      <w:bookmarkEnd w:id="36"/>
    </w:p>
    <w:p w14:paraId="189F2A67" w14:textId="77777777" w:rsidR="00265151" w:rsidRDefault="00265151" w:rsidP="00265151">
      <w:pPr>
        <w:spacing w:after="120"/>
        <w:jc w:val="both"/>
        <w:rPr>
          <w:noProof/>
        </w:rPr>
      </w:pPr>
      <w:r w:rsidRPr="00195752">
        <w:rPr>
          <w:rFonts w:ascii="Arial" w:hAnsi="Arial"/>
          <w:b/>
          <w:color w:val="000000" w:themeColor="text1"/>
        </w:rPr>
        <w:cr/>
      </w:r>
      <w:r w:rsidRPr="00195752">
        <w:rPr>
          <w:rFonts w:ascii="Arial" w:hAnsi="Arial"/>
          <w:b/>
          <w:color w:val="000000" w:themeColor="text1"/>
        </w:rPr>
        <w:fldChar w:fldCharType="begin"/>
      </w:r>
      <w:r w:rsidRPr="00195752">
        <w:rPr>
          <w:rFonts w:ascii="Arial" w:hAnsi="Arial"/>
          <w:b/>
          <w:color w:val="000000" w:themeColor="text1"/>
        </w:rPr>
        <w:instrText xml:space="preserve"> TOC \o "1-3" \h \z \u </w:instrText>
      </w:r>
      <w:r w:rsidRPr="00195752">
        <w:rPr>
          <w:rFonts w:ascii="Arial" w:hAnsi="Arial"/>
          <w:b/>
          <w:color w:val="000000" w:themeColor="text1"/>
        </w:rPr>
        <w:fldChar w:fldCharType="separate"/>
      </w:r>
    </w:p>
    <w:p w14:paraId="2D2A6173" w14:textId="0C86CA69" w:rsidR="00265151" w:rsidRDefault="0026515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949440" w:history="1">
        <w:r w:rsidRPr="00FD14F0">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_Toc148949440 \h </w:instrText>
        </w:r>
        <w:r>
          <w:rPr>
            <w:noProof/>
            <w:webHidden/>
          </w:rPr>
        </w:r>
        <w:r>
          <w:rPr>
            <w:noProof/>
            <w:webHidden/>
          </w:rPr>
          <w:fldChar w:fldCharType="separate"/>
        </w:r>
        <w:r>
          <w:rPr>
            <w:noProof/>
            <w:webHidden/>
          </w:rPr>
          <w:t>1</w:t>
        </w:r>
        <w:r>
          <w:rPr>
            <w:noProof/>
            <w:webHidden/>
          </w:rPr>
          <w:fldChar w:fldCharType="end"/>
        </w:r>
      </w:hyperlink>
    </w:p>
    <w:p w14:paraId="4DE93CD0" w14:textId="1FECA9BD" w:rsidR="00265151" w:rsidRDefault="0026515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949441" w:history="1">
        <w:r w:rsidRPr="00FD14F0">
          <w:rPr>
            <w:rStyle w:val="Collegamentoipertestuale"/>
            <w:rFonts w:ascii="Arial" w:hAnsi="Arial" w:cs="Arial"/>
            <w:b/>
            <w:bCs/>
            <w:i/>
            <w:iCs/>
            <w:noProof/>
          </w:rPr>
          <w:t>Catanzaro 22 Gennaio 2024</w:t>
        </w:r>
        <w:r>
          <w:rPr>
            <w:noProof/>
            <w:webHidden/>
          </w:rPr>
          <w:tab/>
        </w:r>
        <w:r>
          <w:rPr>
            <w:noProof/>
            <w:webHidden/>
          </w:rPr>
          <w:fldChar w:fldCharType="begin"/>
        </w:r>
        <w:r>
          <w:rPr>
            <w:noProof/>
            <w:webHidden/>
          </w:rPr>
          <w:instrText xml:space="preserve"> PAGEREF _Toc148949441 \h </w:instrText>
        </w:r>
        <w:r>
          <w:rPr>
            <w:noProof/>
            <w:webHidden/>
          </w:rPr>
        </w:r>
        <w:r>
          <w:rPr>
            <w:noProof/>
            <w:webHidden/>
          </w:rPr>
          <w:fldChar w:fldCharType="separate"/>
        </w:r>
        <w:r>
          <w:rPr>
            <w:noProof/>
            <w:webHidden/>
          </w:rPr>
          <w:t>1</w:t>
        </w:r>
        <w:r>
          <w:rPr>
            <w:noProof/>
            <w:webHidden/>
          </w:rPr>
          <w:fldChar w:fldCharType="end"/>
        </w:r>
      </w:hyperlink>
    </w:p>
    <w:p w14:paraId="07CECEB5" w14:textId="1D4E5167" w:rsidR="00265151" w:rsidRDefault="0026515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949442" w:history="1">
        <w:r w:rsidRPr="00FD14F0">
          <w:rPr>
            <w:rStyle w:val="Collegamentoipertestuale"/>
            <w:noProof/>
          </w:rPr>
          <w:t>Evangelizzare per fedeltà</w:t>
        </w:r>
        <w:r>
          <w:rPr>
            <w:noProof/>
            <w:webHidden/>
          </w:rPr>
          <w:tab/>
        </w:r>
        <w:r>
          <w:rPr>
            <w:noProof/>
            <w:webHidden/>
          </w:rPr>
          <w:fldChar w:fldCharType="begin"/>
        </w:r>
        <w:r>
          <w:rPr>
            <w:noProof/>
            <w:webHidden/>
          </w:rPr>
          <w:instrText xml:space="preserve"> PAGEREF _Toc148949442 \h </w:instrText>
        </w:r>
        <w:r>
          <w:rPr>
            <w:noProof/>
            <w:webHidden/>
          </w:rPr>
        </w:r>
        <w:r>
          <w:rPr>
            <w:noProof/>
            <w:webHidden/>
          </w:rPr>
          <w:fldChar w:fldCharType="separate"/>
        </w:r>
        <w:r>
          <w:rPr>
            <w:noProof/>
            <w:webHidden/>
          </w:rPr>
          <w:t>1</w:t>
        </w:r>
        <w:r>
          <w:rPr>
            <w:noProof/>
            <w:webHidden/>
          </w:rPr>
          <w:fldChar w:fldCharType="end"/>
        </w:r>
      </w:hyperlink>
    </w:p>
    <w:p w14:paraId="23DCB2BF" w14:textId="6B5998AC"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3" w:history="1">
        <w:r w:rsidRPr="00FD14F0">
          <w:rPr>
            <w:rStyle w:val="Collegamentoipertestuale"/>
            <w:noProof/>
          </w:rPr>
          <w:t>La nostra fedeltà è a</w:t>
        </w:r>
        <w:r w:rsidRPr="00FD14F0">
          <w:rPr>
            <w:rStyle w:val="Collegamentoipertestuale"/>
            <w:bCs/>
            <w:noProof/>
          </w:rPr>
          <w:t>lla Parola</w:t>
        </w:r>
        <w:r w:rsidRPr="00FD14F0">
          <w:rPr>
            <w:rStyle w:val="Collegamentoipertestuale"/>
            <w:noProof/>
          </w:rPr>
          <w:t>.</w:t>
        </w:r>
        <w:r>
          <w:rPr>
            <w:noProof/>
            <w:webHidden/>
          </w:rPr>
          <w:tab/>
        </w:r>
        <w:r>
          <w:rPr>
            <w:noProof/>
            <w:webHidden/>
          </w:rPr>
          <w:fldChar w:fldCharType="begin"/>
        </w:r>
        <w:r>
          <w:rPr>
            <w:noProof/>
            <w:webHidden/>
          </w:rPr>
          <w:instrText xml:space="preserve"> PAGEREF _Toc148949443 \h </w:instrText>
        </w:r>
        <w:r>
          <w:rPr>
            <w:noProof/>
            <w:webHidden/>
          </w:rPr>
        </w:r>
        <w:r>
          <w:rPr>
            <w:noProof/>
            <w:webHidden/>
          </w:rPr>
          <w:fldChar w:fldCharType="separate"/>
        </w:r>
        <w:r>
          <w:rPr>
            <w:noProof/>
            <w:webHidden/>
          </w:rPr>
          <w:t>6</w:t>
        </w:r>
        <w:r>
          <w:rPr>
            <w:noProof/>
            <w:webHidden/>
          </w:rPr>
          <w:fldChar w:fldCharType="end"/>
        </w:r>
      </w:hyperlink>
    </w:p>
    <w:p w14:paraId="64C21DAE" w14:textId="10245803"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4" w:history="1">
        <w:r w:rsidRPr="00FD14F0">
          <w:rPr>
            <w:rStyle w:val="Collegamentoipertestuale"/>
            <w:noProof/>
          </w:rPr>
          <w:t>La nostra fedeltà è alla verità della Parola</w:t>
        </w:r>
        <w:r>
          <w:rPr>
            <w:noProof/>
            <w:webHidden/>
          </w:rPr>
          <w:tab/>
        </w:r>
        <w:r>
          <w:rPr>
            <w:noProof/>
            <w:webHidden/>
          </w:rPr>
          <w:fldChar w:fldCharType="begin"/>
        </w:r>
        <w:r>
          <w:rPr>
            <w:noProof/>
            <w:webHidden/>
          </w:rPr>
          <w:instrText xml:space="preserve"> PAGEREF _Toc148949444 \h </w:instrText>
        </w:r>
        <w:r>
          <w:rPr>
            <w:noProof/>
            <w:webHidden/>
          </w:rPr>
        </w:r>
        <w:r>
          <w:rPr>
            <w:noProof/>
            <w:webHidden/>
          </w:rPr>
          <w:fldChar w:fldCharType="separate"/>
        </w:r>
        <w:r>
          <w:rPr>
            <w:noProof/>
            <w:webHidden/>
          </w:rPr>
          <w:t>9</w:t>
        </w:r>
        <w:r>
          <w:rPr>
            <w:noProof/>
            <w:webHidden/>
          </w:rPr>
          <w:fldChar w:fldCharType="end"/>
        </w:r>
      </w:hyperlink>
    </w:p>
    <w:p w14:paraId="05F98351" w14:textId="1F207B72"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5" w:history="1">
        <w:r w:rsidRPr="00FD14F0">
          <w:rPr>
            <w:rStyle w:val="Collegamentoipertestuale"/>
            <w:noProof/>
          </w:rPr>
          <w:t>La nostra verità è alla verità di Dio Padre</w:t>
        </w:r>
        <w:r>
          <w:rPr>
            <w:noProof/>
            <w:webHidden/>
          </w:rPr>
          <w:tab/>
        </w:r>
        <w:r>
          <w:rPr>
            <w:noProof/>
            <w:webHidden/>
          </w:rPr>
          <w:fldChar w:fldCharType="begin"/>
        </w:r>
        <w:r>
          <w:rPr>
            <w:noProof/>
            <w:webHidden/>
          </w:rPr>
          <w:instrText xml:space="preserve"> PAGEREF _Toc148949445 \h </w:instrText>
        </w:r>
        <w:r>
          <w:rPr>
            <w:noProof/>
            <w:webHidden/>
          </w:rPr>
        </w:r>
        <w:r>
          <w:rPr>
            <w:noProof/>
            <w:webHidden/>
          </w:rPr>
          <w:fldChar w:fldCharType="separate"/>
        </w:r>
        <w:r>
          <w:rPr>
            <w:noProof/>
            <w:webHidden/>
          </w:rPr>
          <w:t>10</w:t>
        </w:r>
        <w:r>
          <w:rPr>
            <w:noProof/>
            <w:webHidden/>
          </w:rPr>
          <w:fldChar w:fldCharType="end"/>
        </w:r>
      </w:hyperlink>
    </w:p>
    <w:p w14:paraId="502F6B81" w14:textId="01024E74"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6" w:history="1">
        <w:r w:rsidRPr="00FD14F0">
          <w:rPr>
            <w:rStyle w:val="Collegamentoipertestuale"/>
            <w:noProof/>
          </w:rPr>
          <w:t>La nostra fedeltà è alla verità di Cristo Signore</w:t>
        </w:r>
        <w:r>
          <w:rPr>
            <w:noProof/>
            <w:webHidden/>
          </w:rPr>
          <w:tab/>
        </w:r>
        <w:r>
          <w:rPr>
            <w:noProof/>
            <w:webHidden/>
          </w:rPr>
          <w:fldChar w:fldCharType="begin"/>
        </w:r>
        <w:r>
          <w:rPr>
            <w:noProof/>
            <w:webHidden/>
          </w:rPr>
          <w:instrText xml:space="preserve"> PAGEREF _Toc148949446 \h </w:instrText>
        </w:r>
        <w:r>
          <w:rPr>
            <w:noProof/>
            <w:webHidden/>
          </w:rPr>
        </w:r>
        <w:r>
          <w:rPr>
            <w:noProof/>
            <w:webHidden/>
          </w:rPr>
          <w:fldChar w:fldCharType="separate"/>
        </w:r>
        <w:r>
          <w:rPr>
            <w:noProof/>
            <w:webHidden/>
          </w:rPr>
          <w:t>23</w:t>
        </w:r>
        <w:r>
          <w:rPr>
            <w:noProof/>
            <w:webHidden/>
          </w:rPr>
          <w:fldChar w:fldCharType="end"/>
        </w:r>
      </w:hyperlink>
    </w:p>
    <w:p w14:paraId="463C0CBA" w14:textId="315EC214"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7" w:history="1">
        <w:r w:rsidRPr="00FD14F0">
          <w:rPr>
            <w:rStyle w:val="Collegamentoipertestuale"/>
            <w:noProof/>
          </w:rPr>
          <w:t>La nostra fedeltà è alla verità dello Spirito Santo.</w:t>
        </w:r>
        <w:r>
          <w:rPr>
            <w:noProof/>
            <w:webHidden/>
          </w:rPr>
          <w:tab/>
        </w:r>
        <w:r>
          <w:rPr>
            <w:noProof/>
            <w:webHidden/>
          </w:rPr>
          <w:fldChar w:fldCharType="begin"/>
        </w:r>
        <w:r>
          <w:rPr>
            <w:noProof/>
            <w:webHidden/>
          </w:rPr>
          <w:instrText xml:space="preserve"> PAGEREF _Toc148949447 \h </w:instrText>
        </w:r>
        <w:r>
          <w:rPr>
            <w:noProof/>
            <w:webHidden/>
          </w:rPr>
        </w:r>
        <w:r>
          <w:rPr>
            <w:noProof/>
            <w:webHidden/>
          </w:rPr>
          <w:fldChar w:fldCharType="separate"/>
        </w:r>
        <w:r>
          <w:rPr>
            <w:noProof/>
            <w:webHidden/>
          </w:rPr>
          <w:t>28</w:t>
        </w:r>
        <w:r>
          <w:rPr>
            <w:noProof/>
            <w:webHidden/>
          </w:rPr>
          <w:fldChar w:fldCharType="end"/>
        </w:r>
      </w:hyperlink>
    </w:p>
    <w:p w14:paraId="08C125BF" w14:textId="08593C28"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8" w:history="1">
        <w:r w:rsidRPr="00FD14F0">
          <w:rPr>
            <w:rStyle w:val="Collegamentoipertestuale"/>
            <w:noProof/>
          </w:rPr>
          <w:t>La nostra fedeltà è alla verità della Vergine Maria</w:t>
        </w:r>
        <w:r>
          <w:rPr>
            <w:noProof/>
            <w:webHidden/>
          </w:rPr>
          <w:tab/>
        </w:r>
        <w:r>
          <w:rPr>
            <w:noProof/>
            <w:webHidden/>
          </w:rPr>
          <w:fldChar w:fldCharType="begin"/>
        </w:r>
        <w:r>
          <w:rPr>
            <w:noProof/>
            <w:webHidden/>
          </w:rPr>
          <w:instrText xml:space="preserve"> PAGEREF _Toc148949448 \h </w:instrText>
        </w:r>
        <w:r>
          <w:rPr>
            <w:noProof/>
            <w:webHidden/>
          </w:rPr>
        </w:r>
        <w:r>
          <w:rPr>
            <w:noProof/>
            <w:webHidden/>
          </w:rPr>
          <w:fldChar w:fldCharType="separate"/>
        </w:r>
        <w:r>
          <w:rPr>
            <w:noProof/>
            <w:webHidden/>
          </w:rPr>
          <w:t>33</w:t>
        </w:r>
        <w:r>
          <w:rPr>
            <w:noProof/>
            <w:webHidden/>
          </w:rPr>
          <w:fldChar w:fldCharType="end"/>
        </w:r>
      </w:hyperlink>
    </w:p>
    <w:p w14:paraId="74D1D29F" w14:textId="3FE079E0"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49" w:history="1">
        <w:r w:rsidRPr="00FD14F0">
          <w:rPr>
            <w:rStyle w:val="Collegamentoipertestuale"/>
            <w:noProof/>
          </w:rPr>
          <w:t>La nostra fedeltà è alla verità della Chiesa</w:t>
        </w:r>
        <w:r>
          <w:rPr>
            <w:noProof/>
            <w:webHidden/>
          </w:rPr>
          <w:tab/>
        </w:r>
        <w:r>
          <w:rPr>
            <w:noProof/>
            <w:webHidden/>
          </w:rPr>
          <w:fldChar w:fldCharType="begin"/>
        </w:r>
        <w:r>
          <w:rPr>
            <w:noProof/>
            <w:webHidden/>
          </w:rPr>
          <w:instrText xml:space="preserve"> PAGEREF _Toc148949449 \h </w:instrText>
        </w:r>
        <w:r>
          <w:rPr>
            <w:noProof/>
            <w:webHidden/>
          </w:rPr>
        </w:r>
        <w:r>
          <w:rPr>
            <w:noProof/>
            <w:webHidden/>
          </w:rPr>
          <w:fldChar w:fldCharType="separate"/>
        </w:r>
        <w:r>
          <w:rPr>
            <w:noProof/>
            <w:webHidden/>
          </w:rPr>
          <w:t>42</w:t>
        </w:r>
        <w:r>
          <w:rPr>
            <w:noProof/>
            <w:webHidden/>
          </w:rPr>
          <w:fldChar w:fldCharType="end"/>
        </w:r>
      </w:hyperlink>
    </w:p>
    <w:p w14:paraId="308A0D7B" w14:textId="5E48971F"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0" w:history="1">
        <w:r w:rsidRPr="00FD14F0">
          <w:rPr>
            <w:rStyle w:val="Collegamentoipertestuale"/>
            <w:noProof/>
          </w:rPr>
          <w:t>La nostra fedeltà è alla verità della fede</w:t>
        </w:r>
        <w:r>
          <w:rPr>
            <w:noProof/>
            <w:webHidden/>
          </w:rPr>
          <w:tab/>
        </w:r>
        <w:r>
          <w:rPr>
            <w:noProof/>
            <w:webHidden/>
          </w:rPr>
          <w:fldChar w:fldCharType="begin"/>
        </w:r>
        <w:r>
          <w:rPr>
            <w:noProof/>
            <w:webHidden/>
          </w:rPr>
          <w:instrText xml:space="preserve"> PAGEREF _Toc148949450 \h </w:instrText>
        </w:r>
        <w:r>
          <w:rPr>
            <w:noProof/>
            <w:webHidden/>
          </w:rPr>
        </w:r>
        <w:r>
          <w:rPr>
            <w:noProof/>
            <w:webHidden/>
          </w:rPr>
          <w:fldChar w:fldCharType="separate"/>
        </w:r>
        <w:r>
          <w:rPr>
            <w:noProof/>
            <w:webHidden/>
          </w:rPr>
          <w:t>51</w:t>
        </w:r>
        <w:r>
          <w:rPr>
            <w:noProof/>
            <w:webHidden/>
          </w:rPr>
          <w:fldChar w:fldCharType="end"/>
        </w:r>
      </w:hyperlink>
    </w:p>
    <w:p w14:paraId="3B33FAEE" w14:textId="1F10D48F"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1" w:history="1">
        <w:r w:rsidRPr="00FD14F0">
          <w:rPr>
            <w:rStyle w:val="Collegamentoipertestuale"/>
            <w:noProof/>
          </w:rPr>
          <w:t>La nostra fedeltà è alla verità della carità</w:t>
        </w:r>
        <w:r>
          <w:rPr>
            <w:noProof/>
            <w:webHidden/>
          </w:rPr>
          <w:tab/>
        </w:r>
        <w:r>
          <w:rPr>
            <w:noProof/>
            <w:webHidden/>
          </w:rPr>
          <w:fldChar w:fldCharType="begin"/>
        </w:r>
        <w:r>
          <w:rPr>
            <w:noProof/>
            <w:webHidden/>
          </w:rPr>
          <w:instrText xml:space="preserve"> PAGEREF _Toc148949451 \h </w:instrText>
        </w:r>
        <w:r>
          <w:rPr>
            <w:noProof/>
            <w:webHidden/>
          </w:rPr>
        </w:r>
        <w:r>
          <w:rPr>
            <w:noProof/>
            <w:webHidden/>
          </w:rPr>
          <w:fldChar w:fldCharType="separate"/>
        </w:r>
        <w:r>
          <w:rPr>
            <w:noProof/>
            <w:webHidden/>
          </w:rPr>
          <w:t>78</w:t>
        </w:r>
        <w:r>
          <w:rPr>
            <w:noProof/>
            <w:webHidden/>
          </w:rPr>
          <w:fldChar w:fldCharType="end"/>
        </w:r>
      </w:hyperlink>
    </w:p>
    <w:p w14:paraId="542E4EBB" w14:textId="7854FFBC"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2" w:history="1">
        <w:r w:rsidRPr="00FD14F0">
          <w:rPr>
            <w:rStyle w:val="Collegamentoipertestuale"/>
            <w:noProof/>
          </w:rPr>
          <w:t>La nostra fedeltà è alla verità della speranza</w:t>
        </w:r>
        <w:r>
          <w:rPr>
            <w:noProof/>
            <w:webHidden/>
          </w:rPr>
          <w:tab/>
        </w:r>
        <w:r>
          <w:rPr>
            <w:noProof/>
            <w:webHidden/>
          </w:rPr>
          <w:fldChar w:fldCharType="begin"/>
        </w:r>
        <w:r>
          <w:rPr>
            <w:noProof/>
            <w:webHidden/>
          </w:rPr>
          <w:instrText xml:space="preserve"> PAGEREF _Toc148949452 \h </w:instrText>
        </w:r>
        <w:r>
          <w:rPr>
            <w:noProof/>
            <w:webHidden/>
          </w:rPr>
        </w:r>
        <w:r>
          <w:rPr>
            <w:noProof/>
            <w:webHidden/>
          </w:rPr>
          <w:fldChar w:fldCharType="separate"/>
        </w:r>
        <w:r>
          <w:rPr>
            <w:noProof/>
            <w:webHidden/>
          </w:rPr>
          <w:t>88</w:t>
        </w:r>
        <w:r>
          <w:rPr>
            <w:noProof/>
            <w:webHidden/>
          </w:rPr>
          <w:fldChar w:fldCharType="end"/>
        </w:r>
      </w:hyperlink>
    </w:p>
    <w:p w14:paraId="0F8F46B6" w14:textId="4E858F8A"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3" w:history="1">
        <w:r w:rsidRPr="00FD14F0">
          <w:rPr>
            <w:rStyle w:val="Collegamentoipertestuale"/>
            <w:noProof/>
          </w:rPr>
          <w:t>La nostra fedeltà è alla verità della fortezza</w:t>
        </w:r>
        <w:r>
          <w:rPr>
            <w:noProof/>
            <w:webHidden/>
          </w:rPr>
          <w:tab/>
        </w:r>
        <w:r>
          <w:rPr>
            <w:noProof/>
            <w:webHidden/>
          </w:rPr>
          <w:fldChar w:fldCharType="begin"/>
        </w:r>
        <w:r>
          <w:rPr>
            <w:noProof/>
            <w:webHidden/>
          </w:rPr>
          <w:instrText xml:space="preserve"> PAGEREF _Toc148949453 \h </w:instrText>
        </w:r>
        <w:r>
          <w:rPr>
            <w:noProof/>
            <w:webHidden/>
          </w:rPr>
        </w:r>
        <w:r>
          <w:rPr>
            <w:noProof/>
            <w:webHidden/>
          </w:rPr>
          <w:fldChar w:fldCharType="separate"/>
        </w:r>
        <w:r>
          <w:rPr>
            <w:noProof/>
            <w:webHidden/>
          </w:rPr>
          <w:t>99</w:t>
        </w:r>
        <w:r>
          <w:rPr>
            <w:noProof/>
            <w:webHidden/>
          </w:rPr>
          <w:fldChar w:fldCharType="end"/>
        </w:r>
      </w:hyperlink>
    </w:p>
    <w:p w14:paraId="06986161" w14:textId="175D570F"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4" w:history="1">
        <w:r w:rsidRPr="00FD14F0">
          <w:rPr>
            <w:rStyle w:val="Collegamentoipertestuale"/>
            <w:noProof/>
          </w:rPr>
          <w:t>La nostra fedeltà è alla verità della temperanza</w:t>
        </w:r>
        <w:r>
          <w:rPr>
            <w:noProof/>
            <w:webHidden/>
          </w:rPr>
          <w:tab/>
        </w:r>
        <w:r>
          <w:rPr>
            <w:noProof/>
            <w:webHidden/>
          </w:rPr>
          <w:fldChar w:fldCharType="begin"/>
        </w:r>
        <w:r>
          <w:rPr>
            <w:noProof/>
            <w:webHidden/>
          </w:rPr>
          <w:instrText xml:space="preserve"> PAGEREF _Toc148949454 \h </w:instrText>
        </w:r>
        <w:r>
          <w:rPr>
            <w:noProof/>
            <w:webHidden/>
          </w:rPr>
        </w:r>
        <w:r>
          <w:rPr>
            <w:noProof/>
            <w:webHidden/>
          </w:rPr>
          <w:fldChar w:fldCharType="separate"/>
        </w:r>
        <w:r>
          <w:rPr>
            <w:noProof/>
            <w:webHidden/>
          </w:rPr>
          <w:t>103</w:t>
        </w:r>
        <w:r>
          <w:rPr>
            <w:noProof/>
            <w:webHidden/>
          </w:rPr>
          <w:fldChar w:fldCharType="end"/>
        </w:r>
      </w:hyperlink>
    </w:p>
    <w:p w14:paraId="1EDC6EA1" w14:textId="34B6E5DE"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5" w:history="1">
        <w:r w:rsidRPr="00FD14F0">
          <w:rPr>
            <w:rStyle w:val="Collegamentoipertestuale"/>
            <w:noProof/>
          </w:rPr>
          <w:t>La nostra fedeltà è alla verità della giustizia</w:t>
        </w:r>
        <w:r>
          <w:rPr>
            <w:noProof/>
            <w:webHidden/>
          </w:rPr>
          <w:tab/>
        </w:r>
        <w:r>
          <w:rPr>
            <w:noProof/>
            <w:webHidden/>
          </w:rPr>
          <w:fldChar w:fldCharType="begin"/>
        </w:r>
        <w:r>
          <w:rPr>
            <w:noProof/>
            <w:webHidden/>
          </w:rPr>
          <w:instrText xml:space="preserve"> PAGEREF _Toc148949455 \h </w:instrText>
        </w:r>
        <w:r>
          <w:rPr>
            <w:noProof/>
            <w:webHidden/>
          </w:rPr>
        </w:r>
        <w:r>
          <w:rPr>
            <w:noProof/>
            <w:webHidden/>
          </w:rPr>
          <w:fldChar w:fldCharType="separate"/>
        </w:r>
        <w:r>
          <w:rPr>
            <w:noProof/>
            <w:webHidden/>
          </w:rPr>
          <w:t>108</w:t>
        </w:r>
        <w:r>
          <w:rPr>
            <w:noProof/>
            <w:webHidden/>
          </w:rPr>
          <w:fldChar w:fldCharType="end"/>
        </w:r>
      </w:hyperlink>
    </w:p>
    <w:p w14:paraId="098CC64C" w14:textId="6A7FBDED"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6" w:history="1">
        <w:r w:rsidRPr="00FD14F0">
          <w:rPr>
            <w:rStyle w:val="Collegamentoipertestuale"/>
            <w:noProof/>
          </w:rPr>
          <w:t>La nostra fedeltà è alla verità della prudenza</w:t>
        </w:r>
        <w:r>
          <w:rPr>
            <w:noProof/>
            <w:webHidden/>
          </w:rPr>
          <w:tab/>
        </w:r>
        <w:r>
          <w:rPr>
            <w:noProof/>
            <w:webHidden/>
          </w:rPr>
          <w:fldChar w:fldCharType="begin"/>
        </w:r>
        <w:r>
          <w:rPr>
            <w:noProof/>
            <w:webHidden/>
          </w:rPr>
          <w:instrText xml:space="preserve"> PAGEREF _Toc148949456 \h </w:instrText>
        </w:r>
        <w:r>
          <w:rPr>
            <w:noProof/>
            <w:webHidden/>
          </w:rPr>
        </w:r>
        <w:r>
          <w:rPr>
            <w:noProof/>
            <w:webHidden/>
          </w:rPr>
          <w:fldChar w:fldCharType="separate"/>
        </w:r>
        <w:r>
          <w:rPr>
            <w:noProof/>
            <w:webHidden/>
          </w:rPr>
          <w:t>120</w:t>
        </w:r>
        <w:r>
          <w:rPr>
            <w:noProof/>
            <w:webHidden/>
          </w:rPr>
          <w:fldChar w:fldCharType="end"/>
        </w:r>
      </w:hyperlink>
    </w:p>
    <w:p w14:paraId="78A000BC" w14:textId="7417ACE3"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7" w:history="1">
        <w:r w:rsidRPr="00FD14F0">
          <w:rPr>
            <w:rStyle w:val="Collegamentoipertestuale"/>
            <w:noProof/>
          </w:rPr>
          <w:t>La nostra fedeltà è alla verità dei ministri sacri</w:t>
        </w:r>
        <w:r>
          <w:rPr>
            <w:noProof/>
            <w:webHidden/>
          </w:rPr>
          <w:tab/>
        </w:r>
        <w:r>
          <w:rPr>
            <w:noProof/>
            <w:webHidden/>
          </w:rPr>
          <w:fldChar w:fldCharType="begin"/>
        </w:r>
        <w:r>
          <w:rPr>
            <w:noProof/>
            <w:webHidden/>
          </w:rPr>
          <w:instrText xml:space="preserve"> PAGEREF _Toc148949457 \h </w:instrText>
        </w:r>
        <w:r>
          <w:rPr>
            <w:noProof/>
            <w:webHidden/>
          </w:rPr>
        </w:r>
        <w:r>
          <w:rPr>
            <w:noProof/>
            <w:webHidden/>
          </w:rPr>
          <w:fldChar w:fldCharType="separate"/>
        </w:r>
        <w:r>
          <w:rPr>
            <w:noProof/>
            <w:webHidden/>
          </w:rPr>
          <w:t>123</w:t>
        </w:r>
        <w:r>
          <w:rPr>
            <w:noProof/>
            <w:webHidden/>
          </w:rPr>
          <w:fldChar w:fldCharType="end"/>
        </w:r>
      </w:hyperlink>
    </w:p>
    <w:p w14:paraId="2D49362B" w14:textId="734608E3"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8" w:history="1">
        <w:r w:rsidRPr="00FD14F0">
          <w:rPr>
            <w:rStyle w:val="Collegamentoipertestuale"/>
            <w:noProof/>
          </w:rPr>
          <w:t>La nostra fedeltà è alla verità del carisma ricevuto</w:t>
        </w:r>
        <w:r>
          <w:rPr>
            <w:noProof/>
            <w:webHidden/>
          </w:rPr>
          <w:tab/>
        </w:r>
        <w:r>
          <w:rPr>
            <w:noProof/>
            <w:webHidden/>
          </w:rPr>
          <w:fldChar w:fldCharType="begin"/>
        </w:r>
        <w:r>
          <w:rPr>
            <w:noProof/>
            <w:webHidden/>
          </w:rPr>
          <w:instrText xml:space="preserve"> PAGEREF _Toc148949458 \h </w:instrText>
        </w:r>
        <w:r>
          <w:rPr>
            <w:noProof/>
            <w:webHidden/>
          </w:rPr>
        </w:r>
        <w:r>
          <w:rPr>
            <w:noProof/>
            <w:webHidden/>
          </w:rPr>
          <w:fldChar w:fldCharType="separate"/>
        </w:r>
        <w:r>
          <w:rPr>
            <w:noProof/>
            <w:webHidden/>
          </w:rPr>
          <w:t>135</w:t>
        </w:r>
        <w:r>
          <w:rPr>
            <w:noProof/>
            <w:webHidden/>
          </w:rPr>
          <w:fldChar w:fldCharType="end"/>
        </w:r>
      </w:hyperlink>
    </w:p>
    <w:p w14:paraId="6CAFCB7D" w14:textId="338ECACB"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59" w:history="1">
        <w:r w:rsidRPr="00FD14F0">
          <w:rPr>
            <w:rStyle w:val="Collegamentoipertestuale"/>
            <w:noProof/>
          </w:rPr>
          <w:t>La nostra fedeltà è alla verità del ministero ricevuto</w:t>
        </w:r>
        <w:r>
          <w:rPr>
            <w:noProof/>
            <w:webHidden/>
          </w:rPr>
          <w:tab/>
        </w:r>
        <w:r>
          <w:rPr>
            <w:noProof/>
            <w:webHidden/>
          </w:rPr>
          <w:fldChar w:fldCharType="begin"/>
        </w:r>
        <w:r>
          <w:rPr>
            <w:noProof/>
            <w:webHidden/>
          </w:rPr>
          <w:instrText xml:space="preserve"> PAGEREF _Toc148949459 \h </w:instrText>
        </w:r>
        <w:r>
          <w:rPr>
            <w:noProof/>
            <w:webHidden/>
          </w:rPr>
        </w:r>
        <w:r>
          <w:rPr>
            <w:noProof/>
            <w:webHidden/>
          </w:rPr>
          <w:fldChar w:fldCharType="separate"/>
        </w:r>
        <w:r>
          <w:rPr>
            <w:noProof/>
            <w:webHidden/>
          </w:rPr>
          <w:t>138</w:t>
        </w:r>
        <w:r>
          <w:rPr>
            <w:noProof/>
            <w:webHidden/>
          </w:rPr>
          <w:fldChar w:fldCharType="end"/>
        </w:r>
      </w:hyperlink>
    </w:p>
    <w:p w14:paraId="2F1E5945" w14:textId="27DFBA82"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0" w:history="1">
        <w:r w:rsidRPr="00FD14F0">
          <w:rPr>
            <w:rStyle w:val="Collegamentoipertestuale"/>
            <w:noProof/>
          </w:rPr>
          <w:t>La nostra fedeltà è alla verità della missione ricevuta</w:t>
        </w:r>
        <w:r>
          <w:rPr>
            <w:noProof/>
            <w:webHidden/>
          </w:rPr>
          <w:tab/>
        </w:r>
        <w:r>
          <w:rPr>
            <w:noProof/>
            <w:webHidden/>
          </w:rPr>
          <w:fldChar w:fldCharType="begin"/>
        </w:r>
        <w:r>
          <w:rPr>
            <w:noProof/>
            <w:webHidden/>
          </w:rPr>
          <w:instrText xml:space="preserve"> PAGEREF _Toc148949460 \h </w:instrText>
        </w:r>
        <w:r>
          <w:rPr>
            <w:noProof/>
            <w:webHidden/>
          </w:rPr>
        </w:r>
        <w:r>
          <w:rPr>
            <w:noProof/>
            <w:webHidden/>
          </w:rPr>
          <w:fldChar w:fldCharType="separate"/>
        </w:r>
        <w:r>
          <w:rPr>
            <w:noProof/>
            <w:webHidden/>
          </w:rPr>
          <w:t>139</w:t>
        </w:r>
        <w:r>
          <w:rPr>
            <w:noProof/>
            <w:webHidden/>
          </w:rPr>
          <w:fldChar w:fldCharType="end"/>
        </w:r>
      </w:hyperlink>
    </w:p>
    <w:p w14:paraId="3A538468" w14:textId="3E3B3970"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1" w:history="1">
        <w:r w:rsidRPr="00FD14F0">
          <w:rPr>
            <w:rStyle w:val="Collegamentoipertestuale"/>
            <w:noProof/>
          </w:rPr>
          <w:t>La nostra fedeltà è alla verità della vocazione ricevuta</w:t>
        </w:r>
        <w:r>
          <w:rPr>
            <w:noProof/>
            <w:webHidden/>
          </w:rPr>
          <w:tab/>
        </w:r>
        <w:r>
          <w:rPr>
            <w:noProof/>
            <w:webHidden/>
          </w:rPr>
          <w:fldChar w:fldCharType="begin"/>
        </w:r>
        <w:r>
          <w:rPr>
            <w:noProof/>
            <w:webHidden/>
          </w:rPr>
          <w:instrText xml:space="preserve"> PAGEREF _Toc148949461 \h </w:instrText>
        </w:r>
        <w:r>
          <w:rPr>
            <w:noProof/>
            <w:webHidden/>
          </w:rPr>
        </w:r>
        <w:r>
          <w:rPr>
            <w:noProof/>
            <w:webHidden/>
          </w:rPr>
          <w:fldChar w:fldCharType="separate"/>
        </w:r>
        <w:r>
          <w:rPr>
            <w:noProof/>
            <w:webHidden/>
          </w:rPr>
          <w:t>143</w:t>
        </w:r>
        <w:r>
          <w:rPr>
            <w:noProof/>
            <w:webHidden/>
          </w:rPr>
          <w:fldChar w:fldCharType="end"/>
        </w:r>
      </w:hyperlink>
    </w:p>
    <w:p w14:paraId="310B698A" w14:textId="025F9438"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2" w:history="1">
        <w:r w:rsidRPr="00FD14F0">
          <w:rPr>
            <w:rStyle w:val="Collegamentoipertestuale"/>
            <w:noProof/>
          </w:rPr>
          <w:t>La nostra fedeltà è alla verità della Parola ricevuta</w:t>
        </w:r>
        <w:r>
          <w:rPr>
            <w:noProof/>
            <w:webHidden/>
          </w:rPr>
          <w:tab/>
        </w:r>
        <w:r>
          <w:rPr>
            <w:noProof/>
            <w:webHidden/>
          </w:rPr>
          <w:fldChar w:fldCharType="begin"/>
        </w:r>
        <w:r>
          <w:rPr>
            <w:noProof/>
            <w:webHidden/>
          </w:rPr>
          <w:instrText xml:space="preserve"> PAGEREF _Toc148949462 \h </w:instrText>
        </w:r>
        <w:r>
          <w:rPr>
            <w:noProof/>
            <w:webHidden/>
          </w:rPr>
        </w:r>
        <w:r>
          <w:rPr>
            <w:noProof/>
            <w:webHidden/>
          </w:rPr>
          <w:fldChar w:fldCharType="separate"/>
        </w:r>
        <w:r>
          <w:rPr>
            <w:noProof/>
            <w:webHidden/>
          </w:rPr>
          <w:t>145</w:t>
        </w:r>
        <w:r>
          <w:rPr>
            <w:noProof/>
            <w:webHidden/>
          </w:rPr>
          <w:fldChar w:fldCharType="end"/>
        </w:r>
      </w:hyperlink>
    </w:p>
    <w:p w14:paraId="1DDCB238" w14:textId="234EA9CC"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3" w:history="1">
        <w:r w:rsidRPr="00FD14F0">
          <w:rPr>
            <w:rStyle w:val="Collegamentoipertestuale"/>
            <w:noProof/>
          </w:rPr>
          <w:t>Fedeltà alla verità di ogni Parola che riguarda la singola persona</w:t>
        </w:r>
        <w:r>
          <w:rPr>
            <w:noProof/>
            <w:webHidden/>
          </w:rPr>
          <w:tab/>
        </w:r>
        <w:r>
          <w:rPr>
            <w:noProof/>
            <w:webHidden/>
          </w:rPr>
          <w:fldChar w:fldCharType="begin"/>
        </w:r>
        <w:r>
          <w:rPr>
            <w:noProof/>
            <w:webHidden/>
          </w:rPr>
          <w:instrText xml:space="preserve"> PAGEREF _Toc148949463 \h </w:instrText>
        </w:r>
        <w:r>
          <w:rPr>
            <w:noProof/>
            <w:webHidden/>
          </w:rPr>
        </w:r>
        <w:r>
          <w:rPr>
            <w:noProof/>
            <w:webHidden/>
          </w:rPr>
          <w:fldChar w:fldCharType="separate"/>
        </w:r>
        <w:r>
          <w:rPr>
            <w:noProof/>
            <w:webHidden/>
          </w:rPr>
          <w:t>147</w:t>
        </w:r>
        <w:r>
          <w:rPr>
            <w:noProof/>
            <w:webHidden/>
          </w:rPr>
          <w:fldChar w:fldCharType="end"/>
        </w:r>
      </w:hyperlink>
    </w:p>
    <w:p w14:paraId="36ADD514" w14:textId="5315D8CA"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4" w:history="1">
        <w:r w:rsidRPr="00FD14F0">
          <w:rPr>
            <w:rStyle w:val="Collegamentoipertestuale"/>
            <w:noProof/>
          </w:rPr>
          <w:t>Tentati per separarci dalla Parola e dalla sua verità</w:t>
        </w:r>
        <w:r>
          <w:rPr>
            <w:noProof/>
            <w:webHidden/>
          </w:rPr>
          <w:tab/>
        </w:r>
        <w:r>
          <w:rPr>
            <w:noProof/>
            <w:webHidden/>
          </w:rPr>
          <w:fldChar w:fldCharType="begin"/>
        </w:r>
        <w:r>
          <w:rPr>
            <w:noProof/>
            <w:webHidden/>
          </w:rPr>
          <w:instrText xml:space="preserve"> PAGEREF _Toc148949464 \h </w:instrText>
        </w:r>
        <w:r>
          <w:rPr>
            <w:noProof/>
            <w:webHidden/>
          </w:rPr>
        </w:r>
        <w:r>
          <w:rPr>
            <w:noProof/>
            <w:webHidden/>
          </w:rPr>
          <w:fldChar w:fldCharType="separate"/>
        </w:r>
        <w:r>
          <w:rPr>
            <w:noProof/>
            <w:webHidden/>
          </w:rPr>
          <w:t>151</w:t>
        </w:r>
        <w:r>
          <w:rPr>
            <w:noProof/>
            <w:webHidden/>
          </w:rPr>
          <w:fldChar w:fldCharType="end"/>
        </w:r>
      </w:hyperlink>
    </w:p>
    <w:p w14:paraId="45D425B9" w14:textId="4C9F3735" w:rsidR="00265151" w:rsidRDefault="00265151">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949465" w:history="1">
        <w:r w:rsidRPr="00FD14F0">
          <w:rPr>
            <w:rStyle w:val="Collegamentoipertestuale"/>
            <w:noProof/>
          </w:rPr>
          <w:t>Evangelizzare per mitezza di cuore</w:t>
        </w:r>
        <w:r>
          <w:rPr>
            <w:noProof/>
            <w:webHidden/>
          </w:rPr>
          <w:tab/>
        </w:r>
        <w:r>
          <w:rPr>
            <w:noProof/>
            <w:webHidden/>
          </w:rPr>
          <w:fldChar w:fldCharType="begin"/>
        </w:r>
        <w:r>
          <w:rPr>
            <w:noProof/>
            <w:webHidden/>
          </w:rPr>
          <w:instrText xml:space="preserve"> PAGEREF _Toc148949465 \h </w:instrText>
        </w:r>
        <w:r>
          <w:rPr>
            <w:noProof/>
            <w:webHidden/>
          </w:rPr>
        </w:r>
        <w:r>
          <w:rPr>
            <w:noProof/>
            <w:webHidden/>
          </w:rPr>
          <w:fldChar w:fldCharType="separate"/>
        </w:r>
        <w:r>
          <w:rPr>
            <w:noProof/>
            <w:webHidden/>
          </w:rPr>
          <w:t>164</w:t>
        </w:r>
        <w:r>
          <w:rPr>
            <w:noProof/>
            <w:webHidden/>
          </w:rPr>
          <w:fldChar w:fldCharType="end"/>
        </w:r>
      </w:hyperlink>
    </w:p>
    <w:p w14:paraId="76B812A7" w14:textId="3C57F092"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6" w:history="1">
        <w:r w:rsidRPr="00FD14F0">
          <w:rPr>
            <w:rStyle w:val="Collegamentoipertestuale"/>
            <w:noProof/>
          </w:rPr>
          <w:t>Imparate da me che sono mite e umile di cuore</w:t>
        </w:r>
        <w:r>
          <w:rPr>
            <w:noProof/>
            <w:webHidden/>
          </w:rPr>
          <w:tab/>
        </w:r>
        <w:r>
          <w:rPr>
            <w:noProof/>
            <w:webHidden/>
          </w:rPr>
          <w:fldChar w:fldCharType="begin"/>
        </w:r>
        <w:r>
          <w:rPr>
            <w:noProof/>
            <w:webHidden/>
          </w:rPr>
          <w:instrText xml:space="preserve"> PAGEREF _Toc148949466 \h </w:instrText>
        </w:r>
        <w:r>
          <w:rPr>
            <w:noProof/>
            <w:webHidden/>
          </w:rPr>
        </w:r>
        <w:r>
          <w:rPr>
            <w:noProof/>
            <w:webHidden/>
          </w:rPr>
          <w:fldChar w:fldCharType="separate"/>
        </w:r>
        <w:r>
          <w:rPr>
            <w:noProof/>
            <w:webHidden/>
          </w:rPr>
          <w:t>165</w:t>
        </w:r>
        <w:r>
          <w:rPr>
            <w:noProof/>
            <w:webHidden/>
          </w:rPr>
          <w:fldChar w:fldCharType="end"/>
        </w:r>
      </w:hyperlink>
    </w:p>
    <w:p w14:paraId="0EB098D1" w14:textId="4E2E15B4"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7" w:history="1">
        <w:r w:rsidRPr="00FD14F0">
          <w:rPr>
            <w:rStyle w:val="Collegamentoipertestuale"/>
            <w:noProof/>
          </w:rPr>
          <w:t>La verità della virtù della mitezza</w:t>
        </w:r>
        <w:r>
          <w:rPr>
            <w:noProof/>
            <w:webHidden/>
          </w:rPr>
          <w:tab/>
        </w:r>
        <w:r>
          <w:rPr>
            <w:noProof/>
            <w:webHidden/>
          </w:rPr>
          <w:fldChar w:fldCharType="begin"/>
        </w:r>
        <w:r>
          <w:rPr>
            <w:noProof/>
            <w:webHidden/>
          </w:rPr>
          <w:instrText xml:space="preserve"> PAGEREF _Toc148949467 \h </w:instrText>
        </w:r>
        <w:r>
          <w:rPr>
            <w:noProof/>
            <w:webHidden/>
          </w:rPr>
        </w:r>
        <w:r>
          <w:rPr>
            <w:noProof/>
            <w:webHidden/>
          </w:rPr>
          <w:fldChar w:fldCharType="separate"/>
        </w:r>
        <w:r>
          <w:rPr>
            <w:noProof/>
            <w:webHidden/>
          </w:rPr>
          <w:t>166</w:t>
        </w:r>
        <w:r>
          <w:rPr>
            <w:noProof/>
            <w:webHidden/>
          </w:rPr>
          <w:fldChar w:fldCharType="end"/>
        </w:r>
      </w:hyperlink>
    </w:p>
    <w:p w14:paraId="27E33F0D" w14:textId="77AF0F04"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8" w:history="1">
        <w:r w:rsidRPr="00FD14F0">
          <w:rPr>
            <w:rStyle w:val="Collegamentoipertestuale"/>
            <w:noProof/>
          </w:rPr>
          <w:t>La virtù della mitezza a servizio della verità della giustizia</w:t>
        </w:r>
        <w:r>
          <w:rPr>
            <w:noProof/>
            <w:webHidden/>
          </w:rPr>
          <w:tab/>
        </w:r>
        <w:r>
          <w:rPr>
            <w:noProof/>
            <w:webHidden/>
          </w:rPr>
          <w:fldChar w:fldCharType="begin"/>
        </w:r>
        <w:r>
          <w:rPr>
            <w:noProof/>
            <w:webHidden/>
          </w:rPr>
          <w:instrText xml:space="preserve"> PAGEREF _Toc148949468 \h </w:instrText>
        </w:r>
        <w:r>
          <w:rPr>
            <w:noProof/>
            <w:webHidden/>
          </w:rPr>
        </w:r>
        <w:r>
          <w:rPr>
            <w:noProof/>
            <w:webHidden/>
          </w:rPr>
          <w:fldChar w:fldCharType="separate"/>
        </w:r>
        <w:r>
          <w:rPr>
            <w:noProof/>
            <w:webHidden/>
          </w:rPr>
          <w:t>191</w:t>
        </w:r>
        <w:r>
          <w:rPr>
            <w:noProof/>
            <w:webHidden/>
          </w:rPr>
          <w:fldChar w:fldCharType="end"/>
        </w:r>
      </w:hyperlink>
    </w:p>
    <w:p w14:paraId="53F6A73E" w14:textId="2CFC958E" w:rsidR="00265151" w:rsidRDefault="00265151">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9469" w:history="1">
        <w:r w:rsidRPr="00FD14F0">
          <w:rPr>
            <w:rStyle w:val="Collegamentoipertestuale"/>
            <w:noProof/>
          </w:rPr>
          <w:t>Mitezza o fortezza per vivere la verità del Vangelo</w:t>
        </w:r>
        <w:r>
          <w:rPr>
            <w:noProof/>
            <w:webHidden/>
          </w:rPr>
          <w:tab/>
        </w:r>
        <w:r>
          <w:rPr>
            <w:noProof/>
            <w:webHidden/>
          </w:rPr>
          <w:fldChar w:fldCharType="begin"/>
        </w:r>
        <w:r>
          <w:rPr>
            <w:noProof/>
            <w:webHidden/>
          </w:rPr>
          <w:instrText xml:space="preserve"> PAGEREF _Toc148949469 \h </w:instrText>
        </w:r>
        <w:r>
          <w:rPr>
            <w:noProof/>
            <w:webHidden/>
          </w:rPr>
        </w:r>
        <w:r>
          <w:rPr>
            <w:noProof/>
            <w:webHidden/>
          </w:rPr>
          <w:fldChar w:fldCharType="separate"/>
        </w:r>
        <w:r>
          <w:rPr>
            <w:noProof/>
            <w:webHidden/>
          </w:rPr>
          <w:t>192</w:t>
        </w:r>
        <w:r>
          <w:rPr>
            <w:noProof/>
            <w:webHidden/>
          </w:rPr>
          <w:fldChar w:fldCharType="end"/>
        </w:r>
      </w:hyperlink>
    </w:p>
    <w:p w14:paraId="387AE757" w14:textId="5CC10D18" w:rsidR="00265151" w:rsidRDefault="0026515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949470" w:history="1">
        <w:r w:rsidRPr="00FD14F0">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_Toc148949470 \h </w:instrText>
        </w:r>
        <w:r>
          <w:rPr>
            <w:noProof/>
            <w:webHidden/>
          </w:rPr>
        </w:r>
        <w:r>
          <w:rPr>
            <w:noProof/>
            <w:webHidden/>
          </w:rPr>
          <w:fldChar w:fldCharType="separate"/>
        </w:r>
        <w:r>
          <w:rPr>
            <w:noProof/>
            <w:webHidden/>
          </w:rPr>
          <w:t>204</w:t>
        </w:r>
        <w:r>
          <w:rPr>
            <w:noProof/>
            <w:webHidden/>
          </w:rPr>
          <w:fldChar w:fldCharType="end"/>
        </w:r>
      </w:hyperlink>
    </w:p>
    <w:p w14:paraId="5A29D342" w14:textId="77777777" w:rsidR="00265151" w:rsidRPr="00195752" w:rsidRDefault="00265151" w:rsidP="00265151">
      <w:pPr>
        <w:pStyle w:val="Sommario2"/>
        <w:tabs>
          <w:tab w:val="right" w:leader="dot" w:pos="8494"/>
        </w:tabs>
        <w:rPr>
          <w:rFonts w:ascii="Arial" w:hAnsi="Arial" w:cs="Arial"/>
          <w:color w:val="000000" w:themeColor="text1"/>
          <w:sz w:val="24"/>
          <w:szCs w:val="24"/>
        </w:rPr>
      </w:pPr>
      <w:r w:rsidRPr="00195752">
        <w:rPr>
          <w:rFonts w:ascii="Arial" w:hAnsi="Arial"/>
          <w:b/>
          <w:color w:val="000000" w:themeColor="text1"/>
        </w:rPr>
        <w:fldChar w:fldCharType="end"/>
      </w:r>
    </w:p>
    <w:sectPr w:rsidR="00265151" w:rsidRPr="00195752">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32A6" w14:textId="77777777" w:rsidR="00D9004B" w:rsidRDefault="00D9004B">
      <w:r>
        <w:separator/>
      </w:r>
    </w:p>
  </w:endnote>
  <w:endnote w:type="continuationSeparator" w:id="0">
    <w:p w14:paraId="685FB2B8" w14:textId="77777777" w:rsidR="00D9004B" w:rsidRDefault="00D9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89E1" w14:textId="77777777" w:rsidR="00D9004B" w:rsidRDefault="00D9004B">
      <w:r>
        <w:separator/>
      </w:r>
    </w:p>
  </w:footnote>
  <w:footnote w:type="continuationSeparator" w:id="0">
    <w:p w14:paraId="7A0164B5" w14:textId="77777777" w:rsidR="00D9004B" w:rsidRDefault="00D9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72B6"/>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5151"/>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004B"/>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unhideWhenUsed/>
    <w:rsid w:val="00265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204</Pages>
  <Words>106031</Words>
  <Characters>604379</Characters>
  <Application>Microsoft Office Word</Application>
  <DocSecurity>0</DocSecurity>
  <Lines>5036</Lines>
  <Paragraphs>1417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708993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2023-10-23T08:28:00Z</dcterms:created>
  <dcterms:modified xsi:type="dcterms:W3CDTF">2023-10-23T08:30:00Z</dcterms:modified>
</cp:coreProperties>
</file>